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A1986" w14:textId="77777777" w:rsidR="00221C72" w:rsidRDefault="00221C72" w:rsidP="00221C72">
      <w:pPr>
        <w:jc w:val="both"/>
        <w:rPr>
          <w:rFonts w:cs="Arial"/>
          <w:b/>
        </w:rPr>
      </w:pPr>
    </w:p>
    <w:p w14:paraId="23D1F177" w14:textId="0FA44F05" w:rsidR="00221C72" w:rsidRDefault="000E7CE2" w:rsidP="000E7CE2">
      <w:pPr>
        <w:tabs>
          <w:tab w:val="left" w:pos="533"/>
        </w:tabs>
        <w:jc w:val="both"/>
        <w:rPr>
          <w:rFonts w:cs="Arial"/>
          <w:b/>
        </w:rPr>
      </w:pPr>
      <w:r>
        <w:rPr>
          <w:rFonts w:cs="Arial"/>
          <w:b/>
        </w:rPr>
        <w:tab/>
      </w:r>
    </w:p>
    <w:p w14:paraId="1D84F8C0" w14:textId="77777777" w:rsidR="00891BD1" w:rsidRDefault="00891BD1" w:rsidP="009D47C3">
      <w:pPr>
        <w:jc w:val="both"/>
        <w:rPr>
          <w:rFonts w:cs="Arial"/>
          <w:sz w:val="24"/>
        </w:rPr>
      </w:pPr>
    </w:p>
    <w:p w14:paraId="12BD2C82" w14:textId="7BE90E3D" w:rsidR="00E70E20" w:rsidRDefault="005F1347" w:rsidP="00FC7159">
      <w:pPr>
        <w:jc w:val="both"/>
        <w:rPr>
          <w:rFonts w:cs="Arial"/>
          <w:sz w:val="24"/>
        </w:rPr>
      </w:pPr>
      <w:r>
        <w:rPr>
          <w:rFonts w:cs="Arial"/>
          <w:sz w:val="24"/>
        </w:rPr>
        <w:t>Houston, TX</w:t>
      </w:r>
      <w:r w:rsidR="00D57276">
        <w:rPr>
          <w:rFonts w:cs="Arial"/>
          <w:sz w:val="24"/>
        </w:rPr>
        <w:t xml:space="preserve"> –</w:t>
      </w:r>
      <w:r w:rsidR="00630D5D">
        <w:rPr>
          <w:rFonts w:cs="Arial"/>
          <w:sz w:val="24"/>
        </w:rPr>
        <w:t xml:space="preserve"> </w:t>
      </w:r>
      <w:r w:rsidR="000E7CE2">
        <w:rPr>
          <w:rFonts w:cs="Arial"/>
          <w:sz w:val="24"/>
        </w:rPr>
        <w:t>15</w:t>
      </w:r>
      <w:r w:rsidR="00630D5D">
        <w:rPr>
          <w:rFonts w:cs="Arial"/>
          <w:sz w:val="24"/>
        </w:rPr>
        <w:t xml:space="preserve"> </w:t>
      </w:r>
      <w:r w:rsidR="000E7CE2">
        <w:rPr>
          <w:rFonts w:cs="Arial"/>
          <w:sz w:val="24"/>
        </w:rPr>
        <w:t>December</w:t>
      </w:r>
      <w:r w:rsidR="00D57276">
        <w:rPr>
          <w:rFonts w:cs="Arial"/>
          <w:sz w:val="24"/>
        </w:rPr>
        <w:t xml:space="preserve"> 2015</w:t>
      </w:r>
    </w:p>
    <w:p w14:paraId="74176059" w14:textId="3391CDD6" w:rsidR="005F1347" w:rsidRPr="00697954" w:rsidRDefault="0070229F" w:rsidP="000E7CE2">
      <w:pPr>
        <w:pStyle w:val="NormalWeb"/>
        <w:spacing w:line="360" w:lineRule="auto"/>
        <w:jc w:val="center"/>
        <w:rPr>
          <w:rFonts w:ascii="Arial" w:hAnsi="Arial" w:cs="Arial"/>
          <w:b/>
          <w:sz w:val="22"/>
          <w:szCs w:val="22"/>
          <w:lang w:val="en"/>
        </w:rPr>
      </w:pPr>
      <w:r>
        <w:rPr>
          <w:rFonts w:ascii="Arial" w:hAnsi="Arial" w:cs="Arial"/>
          <w:b/>
          <w:sz w:val="22"/>
          <w:szCs w:val="22"/>
          <w:lang w:val="en"/>
        </w:rPr>
        <w:t>Penspen strengthens US offering with four senior appointments</w:t>
      </w:r>
    </w:p>
    <w:p w14:paraId="3FD83569" w14:textId="08AA1E1F" w:rsidR="005F1347" w:rsidRPr="00D87BFA" w:rsidRDefault="005F1347" w:rsidP="005F1347">
      <w:pPr>
        <w:pStyle w:val="NormalWeb"/>
        <w:spacing w:line="360" w:lineRule="auto"/>
        <w:rPr>
          <w:rFonts w:ascii="Arial" w:hAnsi="Arial" w:cs="Arial"/>
          <w:sz w:val="22"/>
          <w:szCs w:val="22"/>
          <w:lang w:val="en"/>
        </w:rPr>
      </w:pPr>
      <w:r w:rsidRPr="00D87BFA">
        <w:rPr>
          <w:rFonts w:ascii="Arial" w:hAnsi="Arial" w:cs="Arial"/>
          <w:sz w:val="22"/>
          <w:szCs w:val="22"/>
          <w:lang w:val="en"/>
        </w:rPr>
        <w:t>Penspen, a leading global provider of engineering and management services to the energy industry, has</w:t>
      </w:r>
      <w:r w:rsidR="0070229F">
        <w:rPr>
          <w:rFonts w:ascii="Arial" w:hAnsi="Arial" w:cs="Arial"/>
          <w:sz w:val="22"/>
          <w:szCs w:val="22"/>
          <w:lang w:val="en"/>
        </w:rPr>
        <w:t xml:space="preserve"> appointed four key members</w:t>
      </w:r>
      <w:r w:rsidRPr="00D87BFA">
        <w:rPr>
          <w:rFonts w:ascii="Arial" w:hAnsi="Arial" w:cs="Arial"/>
          <w:sz w:val="22"/>
          <w:szCs w:val="22"/>
          <w:lang w:val="en"/>
        </w:rPr>
        <w:t xml:space="preserve"> </w:t>
      </w:r>
      <w:r w:rsidR="000E7CE2">
        <w:rPr>
          <w:rFonts w:ascii="Arial" w:hAnsi="Arial" w:cs="Arial"/>
          <w:sz w:val="22"/>
          <w:szCs w:val="22"/>
          <w:lang w:val="en"/>
        </w:rPr>
        <w:t>to its team</w:t>
      </w:r>
      <w:r w:rsidR="00E245BE">
        <w:rPr>
          <w:rFonts w:ascii="Arial" w:hAnsi="Arial" w:cs="Arial"/>
          <w:sz w:val="22"/>
          <w:szCs w:val="22"/>
          <w:lang w:val="en"/>
        </w:rPr>
        <w:t xml:space="preserve">, </w:t>
      </w:r>
      <w:r w:rsidRPr="00D87BFA">
        <w:rPr>
          <w:rFonts w:ascii="Arial" w:hAnsi="Arial" w:cs="Arial"/>
          <w:sz w:val="22"/>
          <w:szCs w:val="22"/>
          <w:lang w:val="en"/>
        </w:rPr>
        <w:t>as part of its ongoing expansion in the</w:t>
      </w:r>
      <w:r w:rsidR="00E245BE">
        <w:rPr>
          <w:rFonts w:ascii="Arial" w:hAnsi="Arial" w:cs="Arial"/>
          <w:sz w:val="22"/>
          <w:szCs w:val="22"/>
          <w:lang w:val="en"/>
        </w:rPr>
        <w:t xml:space="preserve"> Americas</w:t>
      </w:r>
      <w:r w:rsidRPr="00D87BFA">
        <w:rPr>
          <w:rFonts w:ascii="Arial" w:hAnsi="Arial" w:cs="Arial"/>
          <w:sz w:val="22"/>
          <w:szCs w:val="22"/>
          <w:lang w:val="en"/>
        </w:rPr>
        <w:t xml:space="preserve"> region.</w:t>
      </w:r>
    </w:p>
    <w:p w14:paraId="6485D961" w14:textId="6CD17420" w:rsidR="005F1347" w:rsidRPr="00D87BFA" w:rsidRDefault="005F1347" w:rsidP="005F1347">
      <w:pPr>
        <w:pStyle w:val="PlainText"/>
        <w:spacing w:line="360" w:lineRule="auto"/>
        <w:rPr>
          <w:rFonts w:ascii="Arial" w:hAnsi="Arial" w:cs="Arial"/>
          <w:szCs w:val="22"/>
        </w:rPr>
      </w:pPr>
      <w:r>
        <w:rPr>
          <w:rFonts w:ascii="Arial" w:hAnsi="Arial" w:cs="Arial"/>
          <w:szCs w:val="22"/>
        </w:rPr>
        <w:t>Dirk v</w:t>
      </w:r>
      <w:r w:rsidRPr="00D87BFA">
        <w:rPr>
          <w:rFonts w:ascii="Arial" w:hAnsi="Arial" w:cs="Arial"/>
          <w:szCs w:val="22"/>
        </w:rPr>
        <w:t xml:space="preserve">an </w:t>
      </w:r>
      <w:proofErr w:type="spellStart"/>
      <w:r w:rsidRPr="00D87BFA">
        <w:rPr>
          <w:rFonts w:ascii="Arial" w:hAnsi="Arial" w:cs="Arial"/>
          <w:szCs w:val="22"/>
        </w:rPr>
        <w:t>Oostendorp</w:t>
      </w:r>
      <w:proofErr w:type="spellEnd"/>
      <w:r w:rsidRPr="00D87BFA">
        <w:rPr>
          <w:rFonts w:ascii="Arial" w:hAnsi="Arial" w:cs="Arial"/>
          <w:szCs w:val="22"/>
        </w:rPr>
        <w:t xml:space="preserve"> joins as </w:t>
      </w:r>
      <w:r w:rsidR="0070229F">
        <w:rPr>
          <w:rFonts w:ascii="Arial" w:hAnsi="Arial" w:cs="Arial"/>
          <w:szCs w:val="22"/>
        </w:rPr>
        <w:t>d</w:t>
      </w:r>
      <w:r w:rsidRPr="00D87BFA">
        <w:rPr>
          <w:rFonts w:ascii="Arial" w:hAnsi="Arial" w:cs="Arial"/>
          <w:szCs w:val="22"/>
        </w:rPr>
        <w:t xml:space="preserve">irector of </w:t>
      </w:r>
      <w:r w:rsidR="0070229F">
        <w:rPr>
          <w:rFonts w:ascii="Arial" w:hAnsi="Arial" w:cs="Arial"/>
          <w:szCs w:val="22"/>
        </w:rPr>
        <w:t>i</w:t>
      </w:r>
      <w:r w:rsidRPr="00D87BFA">
        <w:rPr>
          <w:rFonts w:ascii="Arial" w:hAnsi="Arial" w:cs="Arial"/>
          <w:szCs w:val="22"/>
        </w:rPr>
        <w:t>ntegrity, Americas, to lead the growth and development of Penspen</w:t>
      </w:r>
      <w:r>
        <w:rPr>
          <w:rFonts w:ascii="Arial" w:hAnsi="Arial" w:cs="Arial"/>
          <w:szCs w:val="22"/>
        </w:rPr>
        <w:t>’s</w:t>
      </w:r>
      <w:r w:rsidRPr="00D87BFA">
        <w:rPr>
          <w:rFonts w:ascii="Arial" w:hAnsi="Arial" w:cs="Arial"/>
          <w:szCs w:val="22"/>
        </w:rPr>
        <w:t xml:space="preserve"> integrity offering throughout the region. </w:t>
      </w:r>
      <w:r w:rsidR="00F440F9" w:rsidRPr="00D87BFA">
        <w:rPr>
          <w:rFonts w:ascii="Arial" w:hAnsi="Arial" w:cs="Arial"/>
          <w:szCs w:val="22"/>
        </w:rPr>
        <w:t xml:space="preserve">He has </w:t>
      </w:r>
      <w:r w:rsidR="00F440F9">
        <w:rPr>
          <w:rFonts w:ascii="Arial" w:hAnsi="Arial" w:cs="Arial"/>
          <w:szCs w:val="22"/>
        </w:rPr>
        <w:t>more than</w:t>
      </w:r>
      <w:r w:rsidR="00F440F9" w:rsidRPr="00D87BFA">
        <w:rPr>
          <w:rFonts w:ascii="Arial" w:hAnsi="Arial" w:cs="Arial"/>
          <w:szCs w:val="22"/>
        </w:rPr>
        <w:t xml:space="preserve"> 30 years</w:t>
      </w:r>
      <w:r w:rsidR="000E7CE2">
        <w:rPr>
          <w:rFonts w:ascii="Arial" w:hAnsi="Arial" w:cs="Arial"/>
          <w:szCs w:val="22"/>
        </w:rPr>
        <w:t>’</w:t>
      </w:r>
      <w:r w:rsidR="00F440F9" w:rsidRPr="00D87BFA">
        <w:rPr>
          <w:rFonts w:ascii="Arial" w:hAnsi="Arial" w:cs="Arial"/>
          <w:szCs w:val="22"/>
        </w:rPr>
        <w:t xml:space="preserve"> international </w:t>
      </w:r>
      <w:r w:rsidR="00F440F9">
        <w:rPr>
          <w:rFonts w:ascii="Arial" w:hAnsi="Arial" w:cs="Arial"/>
          <w:szCs w:val="22"/>
        </w:rPr>
        <w:t>o</w:t>
      </w:r>
      <w:r w:rsidR="00F440F9" w:rsidRPr="00D87BFA">
        <w:rPr>
          <w:rFonts w:ascii="Arial" w:hAnsi="Arial" w:cs="Arial"/>
          <w:szCs w:val="22"/>
        </w:rPr>
        <w:t xml:space="preserve">il </w:t>
      </w:r>
      <w:r w:rsidR="00F440F9">
        <w:rPr>
          <w:rFonts w:ascii="Arial" w:hAnsi="Arial" w:cs="Arial"/>
          <w:szCs w:val="22"/>
        </w:rPr>
        <w:t>and</w:t>
      </w:r>
      <w:r w:rsidR="00F440F9" w:rsidRPr="00D87BFA">
        <w:rPr>
          <w:rFonts w:ascii="Arial" w:hAnsi="Arial" w:cs="Arial"/>
          <w:szCs w:val="22"/>
        </w:rPr>
        <w:t xml:space="preserve"> </w:t>
      </w:r>
      <w:r w:rsidR="00F440F9">
        <w:rPr>
          <w:rFonts w:ascii="Arial" w:hAnsi="Arial" w:cs="Arial"/>
          <w:szCs w:val="22"/>
        </w:rPr>
        <w:t>g</w:t>
      </w:r>
      <w:r w:rsidR="00F440F9" w:rsidRPr="00D87BFA">
        <w:rPr>
          <w:rFonts w:ascii="Arial" w:hAnsi="Arial" w:cs="Arial"/>
          <w:szCs w:val="22"/>
        </w:rPr>
        <w:t>as project experience</w:t>
      </w:r>
      <w:r w:rsidR="00DC0C08">
        <w:rPr>
          <w:rFonts w:ascii="Arial" w:hAnsi="Arial" w:cs="Arial"/>
          <w:szCs w:val="22"/>
        </w:rPr>
        <w:t>,</w:t>
      </w:r>
      <w:r w:rsidR="00F440F9" w:rsidRPr="00D87BFA">
        <w:rPr>
          <w:rFonts w:ascii="Arial" w:hAnsi="Arial" w:cs="Arial"/>
          <w:szCs w:val="22"/>
        </w:rPr>
        <w:t xml:space="preserve"> </w:t>
      </w:r>
      <w:r w:rsidR="00F440F9">
        <w:rPr>
          <w:rFonts w:ascii="Arial" w:hAnsi="Arial" w:cs="Arial"/>
          <w:szCs w:val="22"/>
        </w:rPr>
        <w:t xml:space="preserve">comprising </w:t>
      </w:r>
      <w:r w:rsidR="00F440F9" w:rsidRPr="00D87BFA">
        <w:rPr>
          <w:rFonts w:ascii="Arial" w:hAnsi="Arial" w:cs="Arial"/>
          <w:szCs w:val="22"/>
        </w:rPr>
        <w:t>infrastructure design</w:t>
      </w:r>
      <w:r w:rsidR="004C5CFA">
        <w:rPr>
          <w:rFonts w:ascii="Arial" w:hAnsi="Arial" w:cs="Arial"/>
          <w:szCs w:val="22"/>
        </w:rPr>
        <w:t xml:space="preserve"> and</w:t>
      </w:r>
      <w:r w:rsidR="00F440F9" w:rsidRPr="00D87BFA">
        <w:rPr>
          <w:rFonts w:ascii="Arial" w:hAnsi="Arial" w:cs="Arial"/>
          <w:szCs w:val="22"/>
        </w:rPr>
        <w:t xml:space="preserve"> construction, </w:t>
      </w:r>
      <w:r w:rsidR="00F440F9">
        <w:rPr>
          <w:rFonts w:ascii="Arial" w:hAnsi="Arial" w:cs="Arial"/>
          <w:szCs w:val="22"/>
        </w:rPr>
        <w:t xml:space="preserve">as well as </w:t>
      </w:r>
      <w:r w:rsidR="00F440F9" w:rsidRPr="00D87BFA">
        <w:rPr>
          <w:rFonts w:ascii="Arial" w:hAnsi="Arial" w:cs="Arial"/>
          <w:szCs w:val="22"/>
        </w:rPr>
        <w:t xml:space="preserve">integrity and risk analysis. </w:t>
      </w:r>
      <w:r w:rsidR="00F440F9">
        <w:rPr>
          <w:rFonts w:ascii="Arial" w:hAnsi="Arial" w:cs="Arial"/>
          <w:szCs w:val="22"/>
        </w:rPr>
        <w:t xml:space="preserve">In addition, </w:t>
      </w:r>
      <w:r w:rsidRPr="00D87BFA">
        <w:rPr>
          <w:rFonts w:ascii="Arial" w:hAnsi="Arial" w:cs="Arial"/>
          <w:szCs w:val="22"/>
        </w:rPr>
        <w:t xml:space="preserve">Dirk </w:t>
      </w:r>
      <w:r w:rsidRPr="0087540E">
        <w:rPr>
          <w:rFonts w:ascii="Arial" w:hAnsi="Arial" w:cs="Arial"/>
          <w:szCs w:val="22"/>
        </w:rPr>
        <w:t xml:space="preserve">holds </w:t>
      </w:r>
      <w:r w:rsidR="00E245BE" w:rsidRPr="0087540E">
        <w:rPr>
          <w:rFonts w:ascii="Arial" w:hAnsi="Arial" w:cs="Arial"/>
        </w:rPr>
        <w:t>a</w:t>
      </w:r>
      <w:r w:rsidRPr="0087540E">
        <w:rPr>
          <w:rFonts w:ascii="Arial" w:hAnsi="Arial" w:cs="Arial"/>
        </w:rPr>
        <w:t xml:space="preserve"> M</w:t>
      </w:r>
      <w:r w:rsidR="00E245BE">
        <w:rPr>
          <w:rFonts w:ascii="Arial" w:hAnsi="Arial" w:cs="Arial"/>
        </w:rPr>
        <w:t>asters of Science</w:t>
      </w:r>
      <w:r w:rsidRPr="0087540E">
        <w:rPr>
          <w:rFonts w:ascii="Arial" w:hAnsi="Arial" w:cs="Arial"/>
        </w:rPr>
        <w:t xml:space="preserve"> </w:t>
      </w:r>
      <w:r w:rsidR="00E245BE">
        <w:rPr>
          <w:rFonts w:ascii="Arial" w:hAnsi="Arial" w:cs="Arial"/>
        </w:rPr>
        <w:t xml:space="preserve">degree </w:t>
      </w:r>
      <w:r w:rsidRPr="0087540E">
        <w:rPr>
          <w:rFonts w:ascii="Arial" w:hAnsi="Arial" w:cs="Arial"/>
        </w:rPr>
        <w:t>in Chemistry, is a member of the Royal Society of Chemistry, Fellow of the Institute of Corrosion, a Chartered Chemist</w:t>
      </w:r>
      <w:r>
        <w:rPr>
          <w:rFonts w:ascii="Arial" w:hAnsi="Arial" w:cs="Arial"/>
        </w:rPr>
        <w:t xml:space="preserve"> </w:t>
      </w:r>
      <w:r w:rsidRPr="00D87BFA">
        <w:rPr>
          <w:rFonts w:ascii="Arial" w:hAnsi="Arial" w:cs="Arial"/>
          <w:szCs w:val="22"/>
        </w:rPr>
        <w:t xml:space="preserve">and </w:t>
      </w:r>
      <w:r w:rsidR="00813DD4">
        <w:rPr>
          <w:rFonts w:ascii="Arial" w:hAnsi="Arial" w:cs="Arial"/>
          <w:szCs w:val="22"/>
        </w:rPr>
        <w:t xml:space="preserve">a </w:t>
      </w:r>
      <w:r w:rsidRPr="00D87BFA">
        <w:rPr>
          <w:rFonts w:ascii="Arial" w:hAnsi="Arial" w:cs="Arial"/>
          <w:szCs w:val="22"/>
        </w:rPr>
        <w:t xml:space="preserve">registered </w:t>
      </w:r>
      <w:r w:rsidR="0070229F">
        <w:rPr>
          <w:rFonts w:ascii="Arial" w:hAnsi="Arial" w:cs="Arial"/>
          <w:szCs w:val="22"/>
        </w:rPr>
        <w:t>c</w:t>
      </w:r>
      <w:r w:rsidRPr="00D87BFA">
        <w:rPr>
          <w:rFonts w:ascii="Arial" w:hAnsi="Arial" w:cs="Arial"/>
          <w:szCs w:val="22"/>
        </w:rPr>
        <w:t xml:space="preserve">orrosion </w:t>
      </w:r>
      <w:r w:rsidR="0070229F">
        <w:rPr>
          <w:rFonts w:ascii="Arial" w:hAnsi="Arial" w:cs="Arial"/>
          <w:szCs w:val="22"/>
        </w:rPr>
        <w:t>e</w:t>
      </w:r>
      <w:r w:rsidRPr="00D87BFA">
        <w:rPr>
          <w:rFonts w:ascii="Arial" w:hAnsi="Arial" w:cs="Arial"/>
          <w:szCs w:val="22"/>
        </w:rPr>
        <w:t>ngineer with</w:t>
      </w:r>
      <w:r w:rsidR="004C5CFA">
        <w:rPr>
          <w:rFonts w:ascii="Arial" w:hAnsi="Arial" w:cs="Arial"/>
          <w:szCs w:val="22"/>
        </w:rPr>
        <w:t xml:space="preserve"> the</w:t>
      </w:r>
      <w:r w:rsidRPr="00D87BFA">
        <w:rPr>
          <w:rFonts w:ascii="Arial" w:hAnsi="Arial" w:cs="Arial"/>
          <w:szCs w:val="22"/>
        </w:rPr>
        <w:t xml:space="preserve"> N</w:t>
      </w:r>
      <w:r w:rsidR="00E245BE">
        <w:rPr>
          <w:rFonts w:ascii="Arial" w:hAnsi="Arial" w:cs="Arial"/>
          <w:szCs w:val="22"/>
        </w:rPr>
        <w:t xml:space="preserve">ational </w:t>
      </w:r>
      <w:r w:rsidRPr="00D87BFA">
        <w:rPr>
          <w:rFonts w:ascii="Arial" w:hAnsi="Arial" w:cs="Arial"/>
          <w:szCs w:val="22"/>
        </w:rPr>
        <w:t>A</w:t>
      </w:r>
      <w:r w:rsidR="00E245BE">
        <w:rPr>
          <w:rFonts w:ascii="Arial" w:hAnsi="Arial" w:cs="Arial"/>
          <w:szCs w:val="22"/>
        </w:rPr>
        <w:t xml:space="preserve">ssociation of </w:t>
      </w:r>
      <w:r w:rsidRPr="00D87BFA">
        <w:rPr>
          <w:rFonts w:ascii="Arial" w:hAnsi="Arial" w:cs="Arial"/>
          <w:szCs w:val="22"/>
        </w:rPr>
        <w:t>C</w:t>
      </w:r>
      <w:r w:rsidR="00E245BE">
        <w:rPr>
          <w:rFonts w:ascii="Arial" w:hAnsi="Arial" w:cs="Arial"/>
          <w:szCs w:val="22"/>
        </w:rPr>
        <w:t xml:space="preserve">orrosion </w:t>
      </w:r>
      <w:r w:rsidRPr="00D87BFA">
        <w:rPr>
          <w:rFonts w:ascii="Arial" w:hAnsi="Arial" w:cs="Arial"/>
          <w:szCs w:val="22"/>
        </w:rPr>
        <w:t>E</w:t>
      </w:r>
      <w:r w:rsidR="00E245BE">
        <w:rPr>
          <w:rFonts w:ascii="Arial" w:hAnsi="Arial" w:cs="Arial"/>
          <w:szCs w:val="22"/>
        </w:rPr>
        <w:t>ngineers</w:t>
      </w:r>
      <w:r w:rsidRPr="00D87BFA">
        <w:rPr>
          <w:rFonts w:ascii="Arial" w:hAnsi="Arial" w:cs="Arial"/>
          <w:szCs w:val="22"/>
        </w:rPr>
        <w:t xml:space="preserve">. </w:t>
      </w:r>
    </w:p>
    <w:p w14:paraId="7DF14F14" w14:textId="77777777" w:rsidR="005F1347" w:rsidRPr="00D87BFA" w:rsidRDefault="005F1347" w:rsidP="005F1347">
      <w:pPr>
        <w:pStyle w:val="PlainText"/>
        <w:spacing w:line="360" w:lineRule="auto"/>
        <w:rPr>
          <w:rFonts w:ascii="Arial" w:hAnsi="Arial" w:cs="Arial"/>
          <w:szCs w:val="22"/>
        </w:rPr>
      </w:pPr>
    </w:p>
    <w:p w14:paraId="2D73A13C" w14:textId="7C56B224" w:rsidR="005F1347" w:rsidRDefault="005F1347" w:rsidP="005F1347">
      <w:pPr>
        <w:pStyle w:val="PlainText"/>
        <w:spacing w:line="360" w:lineRule="auto"/>
        <w:rPr>
          <w:rFonts w:ascii="Arial" w:hAnsi="Arial" w:cs="Arial"/>
          <w:szCs w:val="22"/>
        </w:rPr>
      </w:pPr>
      <w:r w:rsidRPr="00D87BFA">
        <w:rPr>
          <w:rFonts w:ascii="Arial" w:hAnsi="Arial" w:cs="Arial"/>
          <w:szCs w:val="22"/>
        </w:rPr>
        <w:t>Gordon Jones has been appointed</w:t>
      </w:r>
      <w:r w:rsidR="00F440F9">
        <w:rPr>
          <w:rFonts w:ascii="Arial" w:hAnsi="Arial" w:cs="Arial"/>
          <w:szCs w:val="22"/>
        </w:rPr>
        <w:t xml:space="preserve"> as</w:t>
      </w:r>
      <w:r w:rsidRPr="00D87BFA">
        <w:rPr>
          <w:rFonts w:ascii="Arial" w:hAnsi="Arial" w:cs="Arial"/>
          <w:szCs w:val="22"/>
        </w:rPr>
        <w:t xml:space="preserve"> </w:t>
      </w:r>
      <w:r w:rsidR="00F440F9">
        <w:rPr>
          <w:rFonts w:ascii="Arial" w:hAnsi="Arial" w:cs="Arial"/>
          <w:szCs w:val="22"/>
        </w:rPr>
        <w:t>e</w:t>
      </w:r>
      <w:r w:rsidRPr="00D87BFA">
        <w:rPr>
          <w:rFonts w:ascii="Arial" w:hAnsi="Arial" w:cs="Arial"/>
          <w:szCs w:val="22"/>
        </w:rPr>
        <w:t xml:space="preserve">ngineering </w:t>
      </w:r>
      <w:r w:rsidR="00F440F9">
        <w:rPr>
          <w:rFonts w:ascii="Arial" w:hAnsi="Arial" w:cs="Arial"/>
          <w:szCs w:val="22"/>
        </w:rPr>
        <w:t>m</w:t>
      </w:r>
      <w:r w:rsidRPr="00D87BFA">
        <w:rPr>
          <w:rFonts w:ascii="Arial" w:hAnsi="Arial" w:cs="Arial"/>
          <w:szCs w:val="22"/>
        </w:rPr>
        <w:t xml:space="preserve">anager, Americas, </w:t>
      </w:r>
      <w:r w:rsidR="00F440F9">
        <w:rPr>
          <w:rFonts w:ascii="Arial" w:hAnsi="Arial" w:cs="Arial"/>
          <w:szCs w:val="22"/>
        </w:rPr>
        <w:t xml:space="preserve">and will be </w:t>
      </w:r>
      <w:r w:rsidRPr="00D87BFA">
        <w:rPr>
          <w:rFonts w:ascii="Arial" w:hAnsi="Arial" w:cs="Arial"/>
          <w:szCs w:val="22"/>
        </w:rPr>
        <w:t xml:space="preserve">responsible for the newly started </w:t>
      </w:r>
      <w:r w:rsidR="00F440F9">
        <w:rPr>
          <w:rFonts w:ascii="Arial" w:hAnsi="Arial" w:cs="Arial"/>
          <w:szCs w:val="22"/>
        </w:rPr>
        <w:t>engineering and project management</w:t>
      </w:r>
      <w:r w:rsidRPr="00D87BFA">
        <w:rPr>
          <w:rFonts w:ascii="Arial" w:hAnsi="Arial" w:cs="Arial"/>
          <w:szCs w:val="22"/>
        </w:rPr>
        <w:t xml:space="preserve"> business across </w:t>
      </w:r>
      <w:r w:rsidR="000E7CE2">
        <w:rPr>
          <w:rFonts w:ascii="Arial" w:hAnsi="Arial" w:cs="Arial"/>
          <w:szCs w:val="22"/>
        </w:rPr>
        <w:t xml:space="preserve">the region. Gordon has 40 years’ </w:t>
      </w:r>
      <w:r w:rsidR="00F440F9">
        <w:rPr>
          <w:rFonts w:ascii="Arial" w:hAnsi="Arial" w:cs="Arial"/>
          <w:szCs w:val="22"/>
        </w:rPr>
        <w:t>engineering procurement and construction m</w:t>
      </w:r>
      <w:r w:rsidR="00F440F9" w:rsidRPr="00F440F9">
        <w:rPr>
          <w:rFonts w:ascii="Arial" w:hAnsi="Arial" w:cs="Arial"/>
          <w:szCs w:val="22"/>
        </w:rPr>
        <w:t>anagement</w:t>
      </w:r>
      <w:r w:rsidRPr="00D87BFA">
        <w:rPr>
          <w:rFonts w:ascii="Arial" w:hAnsi="Arial" w:cs="Arial"/>
          <w:szCs w:val="22"/>
        </w:rPr>
        <w:t xml:space="preserve"> experience across </w:t>
      </w:r>
      <w:r w:rsidR="00F440F9">
        <w:rPr>
          <w:rFonts w:ascii="Arial" w:hAnsi="Arial" w:cs="Arial"/>
          <w:szCs w:val="22"/>
        </w:rPr>
        <w:t>u</w:t>
      </w:r>
      <w:r w:rsidRPr="00D87BFA">
        <w:rPr>
          <w:rFonts w:ascii="Arial" w:hAnsi="Arial" w:cs="Arial"/>
          <w:szCs w:val="22"/>
        </w:rPr>
        <w:t>pstream</w:t>
      </w:r>
      <w:r w:rsidR="004C5CFA">
        <w:rPr>
          <w:rFonts w:ascii="Arial" w:hAnsi="Arial" w:cs="Arial"/>
          <w:szCs w:val="22"/>
        </w:rPr>
        <w:t xml:space="preserve"> and</w:t>
      </w:r>
      <w:r w:rsidRPr="00D87BFA">
        <w:rPr>
          <w:rFonts w:ascii="Arial" w:hAnsi="Arial" w:cs="Arial"/>
          <w:szCs w:val="22"/>
        </w:rPr>
        <w:t xml:space="preserve"> </w:t>
      </w:r>
      <w:r w:rsidR="00F440F9">
        <w:rPr>
          <w:rFonts w:ascii="Arial" w:hAnsi="Arial" w:cs="Arial"/>
          <w:szCs w:val="22"/>
        </w:rPr>
        <w:t>d</w:t>
      </w:r>
      <w:r w:rsidRPr="00D87BFA">
        <w:rPr>
          <w:rFonts w:ascii="Arial" w:hAnsi="Arial" w:cs="Arial"/>
          <w:szCs w:val="22"/>
        </w:rPr>
        <w:t xml:space="preserve">ownstream </w:t>
      </w:r>
      <w:r w:rsidR="00290635">
        <w:rPr>
          <w:rFonts w:ascii="Arial" w:hAnsi="Arial" w:cs="Arial"/>
          <w:szCs w:val="22"/>
        </w:rPr>
        <w:t>sectors</w:t>
      </w:r>
      <w:r w:rsidR="008C5594">
        <w:rPr>
          <w:rFonts w:ascii="Arial" w:hAnsi="Arial" w:cs="Arial"/>
          <w:szCs w:val="22"/>
        </w:rPr>
        <w:t xml:space="preserve"> </w:t>
      </w:r>
      <w:r w:rsidR="00290635">
        <w:rPr>
          <w:rFonts w:ascii="Arial" w:hAnsi="Arial" w:cs="Arial"/>
          <w:szCs w:val="22"/>
        </w:rPr>
        <w:t xml:space="preserve">and </w:t>
      </w:r>
      <w:r w:rsidRPr="00D87BFA">
        <w:rPr>
          <w:rFonts w:ascii="Arial" w:hAnsi="Arial" w:cs="Arial"/>
          <w:szCs w:val="22"/>
        </w:rPr>
        <w:t xml:space="preserve">pipeline projects, with 25 years in senior management roles. </w:t>
      </w:r>
      <w:r w:rsidR="00290635">
        <w:rPr>
          <w:rFonts w:ascii="Arial" w:hAnsi="Arial" w:cs="Arial"/>
          <w:szCs w:val="22"/>
        </w:rPr>
        <w:t>He</w:t>
      </w:r>
      <w:r w:rsidR="00290635" w:rsidRPr="00D87BFA">
        <w:rPr>
          <w:rFonts w:ascii="Arial" w:hAnsi="Arial" w:cs="Arial"/>
          <w:szCs w:val="22"/>
        </w:rPr>
        <w:t xml:space="preserve"> </w:t>
      </w:r>
      <w:r w:rsidRPr="00D87BFA">
        <w:rPr>
          <w:rFonts w:ascii="Arial" w:hAnsi="Arial" w:cs="Arial"/>
          <w:szCs w:val="22"/>
        </w:rPr>
        <w:t xml:space="preserve">is a qualified </w:t>
      </w:r>
      <w:r w:rsidR="00F440F9">
        <w:rPr>
          <w:rFonts w:ascii="Arial" w:hAnsi="Arial" w:cs="Arial"/>
          <w:szCs w:val="22"/>
        </w:rPr>
        <w:t>m</w:t>
      </w:r>
      <w:r w:rsidRPr="00D87BFA">
        <w:rPr>
          <w:rFonts w:ascii="Arial" w:hAnsi="Arial" w:cs="Arial"/>
          <w:szCs w:val="22"/>
        </w:rPr>
        <w:t xml:space="preserve">echanical </w:t>
      </w:r>
      <w:r w:rsidR="00F440F9">
        <w:rPr>
          <w:rFonts w:ascii="Arial" w:hAnsi="Arial" w:cs="Arial"/>
          <w:szCs w:val="22"/>
        </w:rPr>
        <w:t>e</w:t>
      </w:r>
      <w:r w:rsidRPr="00D87BFA">
        <w:rPr>
          <w:rFonts w:ascii="Arial" w:hAnsi="Arial" w:cs="Arial"/>
          <w:szCs w:val="22"/>
        </w:rPr>
        <w:t xml:space="preserve">ngineer and joins </w:t>
      </w:r>
      <w:r>
        <w:rPr>
          <w:rFonts w:ascii="Arial" w:hAnsi="Arial" w:cs="Arial"/>
          <w:szCs w:val="22"/>
        </w:rPr>
        <w:t xml:space="preserve">Penspen from </w:t>
      </w:r>
      <w:proofErr w:type="spellStart"/>
      <w:r>
        <w:rPr>
          <w:rFonts w:ascii="Arial" w:hAnsi="Arial" w:cs="Arial"/>
          <w:szCs w:val="22"/>
        </w:rPr>
        <w:t>Worley</w:t>
      </w:r>
      <w:r w:rsidRPr="00D87BFA">
        <w:rPr>
          <w:rFonts w:ascii="Arial" w:hAnsi="Arial" w:cs="Arial"/>
          <w:szCs w:val="22"/>
        </w:rPr>
        <w:t>Parsons</w:t>
      </w:r>
      <w:proofErr w:type="spellEnd"/>
      <w:r w:rsidR="00F440F9">
        <w:rPr>
          <w:rFonts w:ascii="Arial" w:hAnsi="Arial" w:cs="Arial"/>
          <w:szCs w:val="22"/>
        </w:rPr>
        <w:t>,</w:t>
      </w:r>
      <w:r w:rsidRPr="00D87BFA">
        <w:rPr>
          <w:rFonts w:ascii="Arial" w:hAnsi="Arial" w:cs="Arial"/>
          <w:szCs w:val="22"/>
        </w:rPr>
        <w:t xml:space="preserve"> where he was responsible for the delivery of </w:t>
      </w:r>
      <w:r w:rsidR="00F440F9">
        <w:rPr>
          <w:rFonts w:ascii="Arial" w:hAnsi="Arial" w:cs="Arial"/>
          <w:szCs w:val="22"/>
        </w:rPr>
        <w:t>its</w:t>
      </w:r>
      <w:r w:rsidR="00F440F9" w:rsidRPr="00D87BFA">
        <w:rPr>
          <w:rFonts w:ascii="Arial" w:hAnsi="Arial" w:cs="Arial"/>
          <w:szCs w:val="22"/>
        </w:rPr>
        <w:t xml:space="preserve"> </w:t>
      </w:r>
      <w:r w:rsidRPr="00D87BFA">
        <w:rPr>
          <w:rFonts w:ascii="Arial" w:hAnsi="Arial" w:cs="Arial"/>
          <w:szCs w:val="22"/>
        </w:rPr>
        <w:t>North America</w:t>
      </w:r>
      <w:r w:rsidR="00F440F9">
        <w:rPr>
          <w:rFonts w:ascii="Arial" w:hAnsi="Arial" w:cs="Arial"/>
          <w:szCs w:val="22"/>
        </w:rPr>
        <w:t>n</w:t>
      </w:r>
      <w:r w:rsidRPr="00D87BFA">
        <w:rPr>
          <w:rFonts w:ascii="Arial" w:hAnsi="Arial" w:cs="Arial"/>
          <w:szCs w:val="22"/>
        </w:rPr>
        <w:t xml:space="preserve"> </w:t>
      </w:r>
      <w:r w:rsidR="00F440F9">
        <w:rPr>
          <w:rFonts w:ascii="Arial" w:hAnsi="Arial" w:cs="Arial"/>
          <w:szCs w:val="22"/>
        </w:rPr>
        <w:t>p</w:t>
      </w:r>
      <w:r w:rsidRPr="00D87BFA">
        <w:rPr>
          <w:rFonts w:ascii="Arial" w:hAnsi="Arial" w:cs="Arial"/>
          <w:szCs w:val="22"/>
        </w:rPr>
        <w:t>ipeline</w:t>
      </w:r>
      <w:r w:rsidR="00E245BE">
        <w:rPr>
          <w:rFonts w:ascii="Arial" w:hAnsi="Arial" w:cs="Arial"/>
          <w:szCs w:val="22"/>
        </w:rPr>
        <w:t>s</w:t>
      </w:r>
      <w:r w:rsidRPr="00D87BFA">
        <w:rPr>
          <w:rFonts w:ascii="Arial" w:hAnsi="Arial" w:cs="Arial"/>
          <w:szCs w:val="22"/>
        </w:rPr>
        <w:t xml:space="preserve"> business. </w:t>
      </w:r>
    </w:p>
    <w:p w14:paraId="47FD5516" w14:textId="77777777" w:rsidR="005F1347" w:rsidRPr="00D87BFA" w:rsidRDefault="005F1347" w:rsidP="005F1347">
      <w:pPr>
        <w:pStyle w:val="PlainText"/>
        <w:spacing w:line="360" w:lineRule="auto"/>
        <w:rPr>
          <w:rFonts w:ascii="Arial" w:hAnsi="Arial" w:cs="Arial"/>
          <w:szCs w:val="22"/>
        </w:rPr>
      </w:pPr>
    </w:p>
    <w:p w14:paraId="61879F1C" w14:textId="64EA68EF" w:rsidR="00DE3B14" w:rsidRDefault="00290635" w:rsidP="005F1347">
      <w:pPr>
        <w:pStyle w:val="PlainText"/>
        <w:spacing w:line="360" w:lineRule="auto"/>
        <w:rPr>
          <w:rFonts w:ascii="Arial" w:hAnsi="Arial" w:cs="Arial"/>
          <w:szCs w:val="22"/>
        </w:rPr>
      </w:pPr>
      <w:r>
        <w:rPr>
          <w:rFonts w:ascii="Arial" w:hAnsi="Arial" w:cs="Arial"/>
          <w:szCs w:val="22"/>
        </w:rPr>
        <w:t xml:space="preserve">With more than </w:t>
      </w:r>
      <w:r w:rsidR="000E7CE2">
        <w:rPr>
          <w:rFonts w:ascii="Arial" w:hAnsi="Arial" w:cs="Arial"/>
          <w:szCs w:val="22"/>
        </w:rPr>
        <w:t xml:space="preserve">40 years’ </w:t>
      </w:r>
      <w:r>
        <w:rPr>
          <w:rFonts w:ascii="Arial" w:hAnsi="Arial" w:cs="Arial"/>
          <w:szCs w:val="22"/>
        </w:rPr>
        <w:t xml:space="preserve">engineering, procurement and construction experience, </w:t>
      </w:r>
      <w:r w:rsidR="005F1347" w:rsidRPr="00D87BFA">
        <w:rPr>
          <w:rFonts w:ascii="Arial" w:hAnsi="Arial" w:cs="Arial"/>
          <w:szCs w:val="22"/>
        </w:rPr>
        <w:t xml:space="preserve">Andrew Trevino joins </w:t>
      </w:r>
      <w:r>
        <w:rPr>
          <w:rFonts w:ascii="Arial" w:hAnsi="Arial" w:cs="Arial"/>
          <w:szCs w:val="22"/>
        </w:rPr>
        <w:t xml:space="preserve">the company </w:t>
      </w:r>
      <w:r w:rsidR="005F1347" w:rsidRPr="00D87BFA">
        <w:rPr>
          <w:rFonts w:ascii="Arial" w:hAnsi="Arial" w:cs="Arial"/>
          <w:szCs w:val="22"/>
        </w:rPr>
        <w:t xml:space="preserve">as </w:t>
      </w:r>
      <w:r>
        <w:rPr>
          <w:rFonts w:ascii="Arial" w:hAnsi="Arial" w:cs="Arial"/>
          <w:szCs w:val="22"/>
        </w:rPr>
        <w:t>p</w:t>
      </w:r>
      <w:r w:rsidR="005F1347" w:rsidRPr="00D87BFA">
        <w:rPr>
          <w:rFonts w:ascii="Arial" w:hAnsi="Arial" w:cs="Arial"/>
          <w:szCs w:val="22"/>
        </w:rPr>
        <w:t xml:space="preserve">roject </w:t>
      </w:r>
      <w:r>
        <w:rPr>
          <w:rFonts w:ascii="Arial" w:hAnsi="Arial" w:cs="Arial"/>
          <w:szCs w:val="22"/>
        </w:rPr>
        <w:t>m</w:t>
      </w:r>
      <w:r w:rsidR="005F1347" w:rsidRPr="00D87BFA">
        <w:rPr>
          <w:rFonts w:ascii="Arial" w:hAnsi="Arial" w:cs="Arial"/>
          <w:szCs w:val="22"/>
        </w:rPr>
        <w:t>anager</w:t>
      </w:r>
      <w:r w:rsidR="00DE3B14">
        <w:rPr>
          <w:rFonts w:ascii="Arial" w:hAnsi="Arial" w:cs="Arial"/>
          <w:szCs w:val="22"/>
        </w:rPr>
        <w:t xml:space="preserve">. </w:t>
      </w:r>
      <w:r w:rsidR="00E245BE">
        <w:rPr>
          <w:rFonts w:ascii="Arial" w:hAnsi="Arial" w:cs="Arial"/>
          <w:szCs w:val="22"/>
        </w:rPr>
        <w:t>His</w:t>
      </w:r>
      <w:r w:rsidR="00DC0C08">
        <w:rPr>
          <w:rFonts w:ascii="Arial" w:hAnsi="Arial" w:cs="Arial"/>
          <w:szCs w:val="22"/>
        </w:rPr>
        <w:t xml:space="preserve"> background is in oil a</w:t>
      </w:r>
      <w:r w:rsidR="00C87AF8">
        <w:rPr>
          <w:rFonts w:ascii="Arial" w:hAnsi="Arial" w:cs="Arial"/>
          <w:szCs w:val="22"/>
        </w:rPr>
        <w:t>nd gas, LNG, LPG</w:t>
      </w:r>
      <w:r w:rsidR="004C5CFA">
        <w:rPr>
          <w:rFonts w:ascii="Arial" w:hAnsi="Arial" w:cs="Arial"/>
          <w:szCs w:val="22"/>
        </w:rPr>
        <w:t xml:space="preserve"> and</w:t>
      </w:r>
      <w:r w:rsidR="00C87AF8">
        <w:rPr>
          <w:rFonts w:ascii="Arial" w:hAnsi="Arial" w:cs="Arial"/>
          <w:szCs w:val="22"/>
        </w:rPr>
        <w:t xml:space="preserve"> chemicals</w:t>
      </w:r>
      <w:r w:rsidR="004C5CFA">
        <w:rPr>
          <w:rFonts w:ascii="Arial" w:hAnsi="Arial" w:cs="Arial"/>
          <w:szCs w:val="22"/>
        </w:rPr>
        <w:t xml:space="preserve"> (</w:t>
      </w:r>
      <w:r w:rsidR="00C87AF8">
        <w:rPr>
          <w:rFonts w:ascii="Arial" w:hAnsi="Arial" w:cs="Arial"/>
          <w:szCs w:val="22"/>
        </w:rPr>
        <w:t xml:space="preserve">including </w:t>
      </w:r>
      <w:r w:rsidR="00DC0C08">
        <w:rPr>
          <w:rFonts w:ascii="Arial" w:hAnsi="Arial" w:cs="Arial"/>
          <w:szCs w:val="22"/>
        </w:rPr>
        <w:t>CO2</w:t>
      </w:r>
      <w:r w:rsidR="004C5CFA">
        <w:rPr>
          <w:rFonts w:ascii="Arial" w:hAnsi="Arial" w:cs="Arial"/>
          <w:szCs w:val="22"/>
        </w:rPr>
        <w:t>)</w:t>
      </w:r>
      <w:r w:rsidR="00C87AF8">
        <w:rPr>
          <w:rFonts w:ascii="Arial" w:hAnsi="Arial" w:cs="Arial"/>
          <w:szCs w:val="22"/>
        </w:rPr>
        <w:t xml:space="preserve"> and</w:t>
      </w:r>
      <w:r w:rsidR="004C5CFA">
        <w:rPr>
          <w:rFonts w:ascii="Arial" w:hAnsi="Arial" w:cs="Arial"/>
          <w:szCs w:val="22"/>
        </w:rPr>
        <w:t xml:space="preserve"> he</w:t>
      </w:r>
      <w:r w:rsidR="00E245BE">
        <w:rPr>
          <w:rFonts w:ascii="Arial" w:hAnsi="Arial" w:cs="Arial"/>
          <w:szCs w:val="22"/>
        </w:rPr>
        <w:t xml:space="preserve"> holds an engineering degree from Texas A&amp;M University. </w:t>
      </w:r>
      <w:r w:rsidR="00C87AF8">
        <w:rPr>
          <w:rFonts w:ascii="Arial" w:hAnsi="Arial" w:cs="Arial"/>
          <w:szCs w:val="22"/>
        </w:rPr>
        <w:t>Andrew</w:t>
      </w:r>
      <w:r w:rsidR="00DC0C08">
        <w:rPr>
          <w:rFonts w:ascii="Arial" w:hAnsi="Arial" w:cs="Arial"/>
          <w:szCs w:val="22"/>
        </w:rPr>
        <w:t xml:space="preserve"> </w:t>
      </w:r>
      <w:r w:rsidR="00C52732">
        <w:rPr>
          <w:rFonts w:ascii="Arial" w:hAnsi="Arial" w:cs="Arial"/>
          <w:szCs w:val="22"/>
        </w:rPr>
        <w:t>previously worked for Jacobs</w:t>
      </w:r>
      <w:r w:rsidR="00DC0C08">
        <w:rPr>
          <w:rFonts w:ascii="Arial" w:hAnsi="Arial" w:cs="Arial"/>
          <w:szCs w:val="22"/>
        </w:rPr>
        <w:t xml:space="preserve"> as project director</w:t>
      </w:r>
      <w:r w:rsidR="00E245BE">
        <w:rPr>
          <w:rFonts w:ascii="Arial" w:hAnsi="Arial" w:cs="Arial"/>
          <w:szCs w:val="22"/>
        </w:rPr>
        <w:t>.</w:t>
      </w:r>
      <w:r w:rsidR="00DC0C08">
        <w:rPr>
          <w:rFonts w:ascii="Arial" w:hAnsi="Arial" w:cs="Arial"/>
          <w:szCs w:val="22"/>
        </w:rPr>
        <w:t xml:space="preserve"> </w:t>
      </w:r>
    </w:p>
    <w:p w14:paraId="4D7BD333" w14:textId="1FA65EED" w:rsidR="005F1347" w:rsidRPr="00D87BFA" w:rsidRDefault="005F1347" w:rsidP="005F1347">
      <w:pPr>
        <w:pStyle w:val="NormalWeb"/>
        <w:spacing w:line="360" w:lineRule="auto"/>
        <w:rPr>
          <w:rFonts w:ascii="Arial" w:hAnsi="Arial" w:cs="Arial"/>
          <w:sz w:val="22"/>
          <w:szCs w:val="22"/>
          <w:lang w:val="en"/>
        </w:rPr>
      </w:pPr>
      <w:r w:rsidRPr="00D87BFA">
        <w:rPr>
          <w:rFonts w:ascii="Arial" w:hAnsi="Arial" w:cs="Arial"/>
          <w:sz w:val="22"/>
          <w:szCs w:val="22"/>
          <w:lang w:val="en"/>
        </w:rPr>
        <w:t xml:space="preserve">Carl Mook, EVP and </w:t>
      </w:r>
      <w:r w:rsidR="00F440F9">
        <w:rPr>
          <w:rFonts w:ascii="Arial" w:hAnsi="Arial" w:cs="Arial"/>
          <w:sz w:val="22"/>
          <w:szCs w:val="22"/>
          <w:lang w:val="en"/>
        </w:rPr>
        <w:t>r</w:t>
      </w:r>
      <w:r w:rsidRPr="00D87BFA">
        <w:rPr>
          <w:rFonts w:ascii="Arial" w:hAnsi="Arial" w:cs="Arial"/>
          <w:sz w:val="22"/>
          <w:szCs w:val="22"/>
          <w:lang w:val="en"/>
        </w:rPr>
        <w:t xml:space="preserve">egional </w:t>
      </w:r>
      <w:r w:rsidR="00F440F9">
        <w:rPr>
          <w:rFonts w:ascii="Arial" w:hAnsi="Arial" w:cs="Arial"/>
          <w:sz w:val="22"/>
          <w:szCs w:val="22"/>
          <w:lang w:val="en"/>
        </w:rPr>
        <w:t>d</w:t>
      </w:r>
      <w:r w:rsidRPr="00D87BFA">
        <w:rPr>
          <w:rFonts w:ascii="Arial" w:hAnsi="Arial" w:cs="Arial"/>
          <w:sz w:val="22"/>
          <w:szCs w:val="22"/>
          <w:lang w:val="en"/>
        </w:rPr>
        <w:t>irector for the Americas, Penspen, s</w:t>
      </w:r>
      <w:r w:rsidR="00F440F9">
        <w:rPr>
          <w:rFonts w:ascii="Arial" w:hAnsi="Arial" w:cs="Arial"/>
          <w:sz w:val="22"/>
          <w:szCs w:val="22"/>
          <w:lang w:val="en"/>
        </w:rPr>
        <w:t>aid</w:t>
      </w:r>
      <w:r w:rsidRPr="00D87BFA">
        <w:rPr>
          <w:rFonts w:ascii="Arial" w:hAnsi="Arial" w:cs="Arial"/>
          <w:sz w:val="22"/>
          <w:szCs w:val="22"/>
          <w:lang w:val="en"/>
        </w:rPr>
        <w:t>:</w:t>
      </w:r>
    </w:p>
    <w:p w14:paraId="22621C01" w14:textId="4C947206" w:rsidR="005F1347" w:rsidRPr="00D87BFA" w:rsidRDefault="005F1347" w:rsidP="005F1347">
      <w:pPr>
        <w:pStyle w:val="NormalWeb"/>
        <w:spacing w:line="360" w:lineRule="auto"/>
        <w:rPr>
          <w:rFonts w:ascii="Arial" w:hAnsi="Arial" w:cs="Arial"/>
          <w:sz w:val="22"/>
          <w:szCs w:val="22"/>
          <w:lang w:val="en"/>
        </w:rPr>
      </w:pPr>
      <w:r w:rsidRPr="00D87BFA">
        <w:rPr>
          <w:rFonts w:ascii="Arial" w:hAnsi="Arial" w:cs="Arial"/>
          <w:sz w:val="22"/>
          <w:szCs w:val="22"/>
          <w:lang w:val="en"/>
        </w:rPr>
        <w:t>“This is an exciting time for Penspen and for the Americas</w:t>
      </w:r>
      <w:r w:rsidR="00F440F9">
        <w:rPr>
          <w:rFonts w:ascii="Arial" w:hAnsi="Arial" w:cs="Arial"/>
          <w:sz w:val="22"/>
          <w:szCs w:val="22"/>
          <w:lang w:val="en"/>
        </w:rPr>
        <w:t xml:space="preserve"> region</w:t>
      </w:r>
      <w:r w:rsidRPr="00D87BFA">
        <w:rPr>
          <w:rFonts w:ascii="Arial" w:hAnsi="Arial" w:cs="Arial"/>
          <w:sz w:val="22"/>
          <w:szCs w:val="22"/>
          <w:lang w:val="en"/>
        </w:rPr>
        <w:t xml:space="preserve"> as we look to grow and develop our engineering, project management and integrity businesses.  These </w:t>
      </w:r>
      <w:r w:rsidR="00DC0C08">
        <w:rPr>
          <w:rFonts w:ascii="Arial" w:hAnsi="Arial" w:cs="Arial"/>
          <w:sz w:val="22"/>
          <w:szCs w:val="22"/>
          <w:lang w:val="en"/>
        </w:rPr>
        <w:t>three</w:t>
      </w:r>
      <w:r w:rsidR="00F440F9" w:rsidRPr="00D87BFA">
        <w:rPr>
          <w:rFonts w:ascii="Arial" w:hAnsi="Arial" w:cs="Arial"/>
          <w:sz w:val="22"/>
          <w:szCs w:val="22"/>
          <w:lang w:val="en"/>
        </w:rPr>
        <w:t xml:space="preserve"> </w:t>
      </w:r>
      <w:r w:rsidRPr="00D87BFA">
        <w:rPr>
          <w:rFonts w:ascii="Arial" w:hAnsi="Arial" w:cs="Arial"/>
          <w:sz w:val="22"/>
          <w:szCs w:val="22"/>
          <w:lang w:val="en"/>
        </w:rPr>
        <w:t xml:space="preserve">appointments will be an integral part of that growth and the combined experience of Dirk, Gordon and Andrew will put us in a very strong position </w:t>
      </w:r>
      <w:r>
        <w:rPr>
          <w:rFonts w:ascii="Arial" w:hAnsi="Arial" w:cs="Arial"/>
          <w:sz w:val="22"/>
          <w:szCs w:val="22"/>
          <w:lang w:val="en"/>
        </w:rPr>
        <w:t>as we take</w:t>
      </w:r>
      <w:r w:rsidRPr="00D87BFA">
        <w:rPr>
          <w:rFonts w:ascii="Arial" w:hAnsi="Arial" w:cs="Arial"/>
          <w:sz w:val="22"/>
          <w:szCs w:val="22"/>
          <w:lang w:val="en"/>
        </w:rPr>
        <w:t xml:space="preserve"> on new projects.” </w:t>
      </w:r>
    </w:p>
    <w:p w14:paraId="28D908FD" w14:textId="437827F2" w:rsidR="005F1347" w:rsidRPr="00D87BFA" w:rsidRDefault="005F1347" w:rsidP="005F1347">
      <w:pPr>
        <w:pStyle w:val="PlainText"/>
        <w:spacing w:line="360" w:lineRule="auto"/>
        <w:rPr>
          <w:rFonts w:ascii="Arial" w:hAnsi="Arial" w:cs="Arial"/>
          <w:szCs w:val="22"/>
        </w:rPr>
      </w:pPr>
      <w:r w:rsidRPr="00D87BFA">
        <w:rPr>
          <w:rFonts w:ascii="Arial" w:hAnsi="Arial" w:cs="Arial"/>
          <w:szCs w:val="22"/>
          <w:lang w:val="en"/>
        </w:rPr>
        <w:lastRenderedPageBreak/>
        <w:t xml:space="preserve">Penspen has also appointed a new </w:t>
      </w:r>
      <w:r w:rsidR="00DC0C08">
        <w:rPr>
          <w:rFonts w:ascii="Arial" w:hAnsi="Arial" w:cs="Arial"/>
          <w:szCs w:val="22"/>
          <w:lang w:val="en"/>
        </w:rPr>
        <w:t>b</w:t>
      </w:r>
      <w:r w:rsidRPr="00D87BFA">
        <w:rPr>
          <w:rFonts w:ascii="Arial" w:hAnsi="Arial" w:cs="Arial"/>
          <w:szCs w:val="22"/>
          <w:lang w:val="en"/>
        </w:rPr>
        <w:t xml:space="preserve">usiness </w:t>
      </w:r>
      <w:r w:rsidR="00DC0C08">
        <w:rPr>
          <w:rFonts w:ascii="Arial" w:hAnsi="Arial" w:cs="Arial"/>
          <w:szCs w:val="22"/>
          <w:lang w:val="en"/>
        </w:rPr>
        <w:t>d</w:t>
      </w:r>
      <w:r w:rsidRPr="00D87BFA">
        <w:rPr>
          <w:rFonts w:ascii="Arial" w:hAnsi="Arial" w:cs="Arial"/>
          <w:szCs w:val="22"/>
          <w:lang w:val="en"/>
        </w:rPr>
        <w:t xml:space="preserve">evelopment </w:t>
      </w:r>
      <w:r w:rsidR="00DC0C08">
        <w:rPr>
          <w:rFonts w:ascii="Arial" w:hAnsi="Arial" w:cs="Arial"/>
          <w:szCs w:val="22"/>
          <w:lang w:val="en"/>
        </w:rPr>
        <w:t>d</w:t>
      </w:r>
      <w:r w:rsidRPr="00D87BFA">
        <w:rPr>
          <w:rFonts w:ascii="Arial" w:hAnsi="Arial" w:cs="Arial"/>
          <w:szCs w:val="22"/>
          <w:lang w:val="en"/>
        </w:rPr>
        <w:t xml:space="preserve">irector, Bill Washington.  </w:t>
      </w:r>
      <w:r w:rsidRPr="00D87BFA">
        <w:rPr>
          <w:rFonts w:ascii="Arial" w:hAnsi="Arial" w:cs="Arial"/>
          <w:szCs w:val="22"/>
        </w:rPr>
        <w:t xml:space="preserve">Bill will be responsible for the management and coordination of business development activities and will support the expansion of the firm’s </w:t>
      </w:r>
      <w:r w:rsidR="00DC0C08">
        <w:rPr>
          <w:rFonts w:ascii="Arial" w:hAnsi="Arial" w:cs="Arial"/>
          <w:szCs w:val="22"/>
        </w:rPr>
        <w:t>engineering and project management</w:t>
      </w:r>
      <w:r w:rsidRPr="00D87BFA">
        <w:rPr>
          <w:rFonts w:ascii="Arial" w:hAnsi="Arial" w:cs="Arial"/>
          <w:szCs w:val="22"/>
        </w:rPr>
        <w:t xml:space="preserve"> services across the energy markets in North and South America.</w:t>
      </w:r>
    </w:p>
    <w:p w14:paraId="293A9559" w14:textId="77777777" w:rsidR="005F1347" w:rsidRPr="00D87BFA" w:rsidRDefault="005F1347" w:rsidP="005F1347">
      <w:pPr>
        <w:pStyle w:val="PlainText"/>
        <w:spacing w:line="360" w:lineRule="auto"/>
        <w:rPr>
          <w:rFonts w:ascii="Arial" w:hAnsi="Arial" w:cs="Arial"/>
          <w:szCs w:val="22"/>
        </w:rPr>
      </w:pPr>
      <w:r w:rsidRPr="00D87BFA">
        <w:rPr>
          <w:rFonts w:ascii="Arial" w:hAnsi="Arial" w:cs="Arial"/>
          <w:szCs w:val="22"/>
        </w:rPr>
        <w:t xml:space="preserve"> </w:t>
      </w:r>
    </w:p>
    <w:p w14:paraId="47803D17" w14:textId="5FA615ED" w:rsidR="005F1347" w:rsidRDefault="005F1347" w:rsidP="005F1347">
      <w:pPr>
        <w:pStyle w:val="PlainText"/>
        <w:spacing w:line="360" w:lineRule="auto"/>
        <w:rPr>
          <w:rFonts w:ascii="Arial" w:hAnsi="Arial" w:cs="Arial"/>
          <w:szCs w:val="22"/>
        </w:rPr>
      </w:pPr>
      <w:r w:rsidRPr="00D87BFA">
        <w:rPr>
          <w:rFonts w:ascii="Arial" w:hAnsi="Arial" w:cs="Arial"/>
          <w:szCs w:val="22"/>
        </w:rPr>
        <w:t xml:space="preserve">Bill joins Penspen from </w:t>
      </w:r>
      <w:proofErr w:type="spellStart"/>
      <w:r w:rsidRPr="00D87BFA">
        <w:rPr>
          <w:rFonts w:ascii="Arial" w:hAnsi="Arial" w:cs="Arial"/>
          <w:szCs w:val="22"/>
        </w:rPr>
        <w:t>WorleyParsons</w:t>
      </w:r>
      <w:proofErr w:type="spellEnd"/>
      <w:r w:rsidRPr="00D87BFA">
        <w:rPr>
          <w:rFonts w:ascii="Arial" w:hAnsi="Arial" w:cs="Arial"/>
          <w:szCs w:val="22"/>
        </w:rPr>
        <w:t>, where he was responsible for business development activities for pipelines and unconventional oil and gas in North America.  Prior to this, he held roles at J. Ray McDermott and Fluor, where he gained extensive experience in S</w:t>
      </w:r>
      <w:r w:rsidR="00E245BE">
        <w:rPr>
          <w:rFonts w:ascii="Arial" w:hAnsi="Arial" w:cs="Arial"/>
          <w:szCs w:val="22"/>
        </w:rPr>
        <w:t xml:space="preserve">ubsea </w:t>
      </w:r>
      <w:proofErr w:type="spellStart"/>
      <w:r w:rsidRPr="00D87BFA">
        <w:rPr>
          <w:rFonts w:ascii="Arial" w:hAnsi="Arial" w:cs="Arial"/>
          <w:szCs w:val="22"/>
        </w:rPr>
        <w:t>U</w:t>
      </w:r>
      <w:r w:rsidR="00E245BE">
        <w:rPr>
          <w:rFonts w:ascii="Arial" w:hAnsi="Arial" w:cs="Arial"/>
          <w:szCs w:val="22"/>
        </w:rPr>
        <w:t>mbilicals</w:t>
      </w:r>
      <w:proofErr w:type="spellEnd"/>
      <w:r w:rsidR="00E245BE">
        <w:rPr>
          <w:rFonts w:ascii="Arial" w:hAnsi="Arial" w:cs="Arial"/>
          <w:szCs w:val="22"/>
        </w:rPr>
        <w:t xml:space="preserve">, </w:t>
      </w:r>
      <w:r w:rsidRPr="00D87BFA">
        <w:rPr>
          <w:rFonts w:ascii="Arial" w:hAnsi="Arial" w:cs="Arial"/>
          <w:szCs w:val="22"/>
        </w:rPr>
        <w:t>R</w:t>
      </w:r>
      <w:r w:rsidR="00E245BE">
        <w:rPr>
          <w:rFonts w:ascii="Arial" w:hAnsi="Arial" w:cs="Arial"/>
          <w:szCs w:val="22"/>
        </w:rPr>
        <w:t xml:space="preserve">isers and </w:t>
      </w:r>
      <w:proofErr w:type="spellStart"/>
      <w:r w:rsidRPr="00D87BFA">
        <w:rPr>
          <w:rFonts w:ascii="Arial" w:hAnsi="Arial" w:cs="Arial"/>
          <w:szCs w:val="22"/>
        </w:rPr>
        <w:t>F</w:t>
      </w:r>
      <w:r w:rsidR="00E245BE">
        <w:rPr>
          <w:rFonts w:ascii="Arial" w:hAnsi="Arial" w:cs="Arial"/>
          <w:szCs w:val="22"/>
        </w:rPr>
        <w:t>lowlines</w:t>
      </w:r>
      <w:proofErr w:type="spellEnd"/>
      <w:r w:rsidR="00E245BE">
        <w:rPr>
          <w:rFonts w:ascii="Arial" w:hAnsi="Arial" w:cs="Arial"/>
          <w:szCs w:val="22"/>
        </w:rPr>
        <w:t xml:space="preserve"> (SURF)</w:t>
      </w:r>
      <w:r w:rsidRPr="00D87BFA">
        <w:rPr>
          <w:rFonts w:ascii="Arial" w:hAnsi="Arial" w:cs="Arial"/>
          <w:szCs w:val="22"/>
        </w:rPr>
        <w:t xml:space="preserve"> related business. </w:t>
      </w:r>
    </w:p>
    <w:p w14:paraId="1DB47951" w14:textId="77777777" w:rsidR="005F1347" w:rsidRDefault="005F1347" w:rsidP="005F1347">
      <w:pPr>
        <w:pStyle w:val="PlainText"/>
        <w:spacing w:line="360" w:lineRule="auto"/>
        <w:rPr>
          <w:rFonts w:ascii="Arial" w:hAnsi="Arial" w:cs="Arial"/>
          <w:szCs w:val="22"/>
        </w:rPr>
      </w:pPr>
    </w:p>
    <w:p w14:paraId="7E793B1D" w14:textId="7616F4C4" w:rsidR="005F1347" w:rsidRDefault="005F1347" w:rsidP="005F1347">
      <w:pPr>
        <w:pStyle w:val="PlainText"/>
        <w:spacing w:line="360" w:lineRule="auto"/>
        <w:rPr>
          <w:rFonts w:ascii="Arial" w:hAnsi="Arial" w:cs="Arial"/>
          <w:szCs w:val="22"/>
        </w:rPr>
      </w:pPr>
      <w:r>
        <w:rPr>
          <w:rFonts w:ascii="Arial" w:hAnsi="Arial" w:cs="Arial"/>
          <w:szCs w:val="22"/>
        </w:rPr>
        <w:t>Carl Mook add</w:t>
      </w:r>
      <w:r w:rsidR="00DC0C08">
        <w:rPr>
          <w:rFonts w:ascii="Arial" w:hAnsi="Arial" w:cs="Arial"/>
          <w:szCs w:val="22"/>
        </w:rPr>
        <w:t>ed</w:t>
      </w:r>
      <w:r>
        <w:rPr>
          <w:rFonts w:ascii="Arial" w:hAnsi="Arial" w:cs="Arial"/>
          <w:szCs w:val="22"/>
        </w:rPr>
        <w:t xml:space="preserve">: </w:t>
      </w:r>
    </w:p>
    <w:p w14:paraId="69B90BDF" w14:textId="77777777" w:rsidR="000E7CE2" w:rsidRDefault="000E7CE2" w:rsidP="005F1347">
      <w:pPr>
        <w:pStyle w:val="PlainText"/>
        <w:spacing w:line="360" w:lineRule="auto"/>
        <w:rPr>
          <w:rFonts w:ascii="Arial" w:hAnsi="Arial" w:cs="Arial"/>
          <w:szCs w:val="22"/>
        </w:rPr>
      </w:pPr>
    </w:p>
    <w:p w14:paraId="579D5FE3" w14:textId="597118AE" w:rsidR="005F1347" w:rsidRPr="00D87BFA" w:rsidRDefault="005F1347" w:rsidP="005F1347">
      <w:pPr>
        <w:pStyle w:val="PlainText"/>
        <w:spacing w:line="360" w:lineRule="auto"/>
        <w:rPr>
          <w:rFonts w:ascii="Arial" w:hAnsi="Arial" w:cs="Arial"/>
          <w:szCs w:val="22"/>
        </w:rPr>
      </w:pPr>
      <w:r>
        <w:rPr>
          <w:rFonts w:ascii="Arial" w:hAnsi="Arial" w:cs="Arial"/>
          <w:szCs w:val="22"/>
        </w:rPr>
        <w:t>“</w:t>
      </w:r>
      <w:r w:rsidRPr="00D87BFA">
        <w:rPr>
          <w:rFonts w:ascii="Arial" w:hAnsi="Arial" w:cs="Arial"/>
          <w:szCs w:val="22"/>
        </w:rPr>
        <w:t>Bill has</w:t>
      </w:r>
      <w:r>
        <w:rPr>
          <w:rFonts w:ascii="Arial" w:hAnsi="Arial" w:cs="Arial"/>
          <w:szCs w:val="22"/>
        </w:rPr>
        <w:t xml:space="preserve"> exceptional expe</w:t>
      </w:r>
      <w:bookmarkStart w:id="0" w:name="_GoBack"/>
      <w:bookmarkEnd w:id="0"/>
      <w:r>
        <w:rPr>
          <w:rFonts w:ascii="Arial" w:hAnsi="Arial" w:cs="Arial"/>
          <w:szCs w:val="22"/>
        </w:rPr>
        <w:t>rience and</w:t>
      </w:r>
      <w:r w:rsidRPr="00D87BFA">
        <w:rPr>
          <w:rFonts w:ascii="Arial" w:hAnsi="Arial" w:cs="Arial"/>
          <w:szCs w:val="22"/>
        </w:rPr>
        <w:t xml:space="preserve"> a </w:t>
      </w:r>
      <w:r w:rsidR="00DC0C08">
        <w:rPr>
          <w:rFonts w:ascii="Arial" w:hAnsi="Arial" w:cs="Arial"/>
          <w:szCs w:val="22"/>
        </w:rPr>
        <w:t>successful</w:t>
      </w:r>
      <w:r w:rsidRPr="00D87BFA">
        <w:rPr>
          <w:rFonts w:ascii="Arial" w:hAnsi="Arial" w:cs="Arial"/>
          <w:szCs w:val="22"/>
        </w:rPr>
        <w:t xml:space="preserve"> record in </w:t>
      </w:r>
      <w:r w:rsidRPr="0087540E">
        <w:rPr>
          <w:rFonts w:ascii="Arial" w:hAnsi="Arial" w:cs="Arial"/>
          <w:szCs w:val="22"/>
        </w:rPr>
        <w:t>delivering a wide range of engineering projects, both on and offshore, from feasibility studies through to detailed engineering design</w:t>
      </w:r>
      <w:r w:rsidR="004C5CFA">
        <w:rPr>
          <w:rFonts w:ascii="Arial" w:hAnsi="Arial" w:cs="Arial"/>
          <w:szCs w:val="22"/>
        </w:rPr>
        <w:t>.  All of this</w:t>
      </w:r>
      <w:r w:rsidR="000E7CE2">
        <w:rPr>
          <w:rFonts w:ascii="Arial" w:hAnsi="Arial" w:cs="Arial"/>
          <w:szCs w:val="22"/>
        </w:rPr>
        <w:t xml:space="preserve"> </w:t>
      </w:r>
      <w:r>
        <w:rPr>
          <w:rFonts w:ascii="Arial" w:hAnsi="Arial" w:cs="Arial"/>
          <w:szCs w:val="22"/>
        </w:rPr>
        <w:t xml:space="preserve">will be invaluable as we seek to expand our </w:t>
      </w:r>
      <w:r w:rsidRPr="0087540E">
        <w:rPr>
          <w:rFonts w:ascii="Arial" w:hAnsi="Arial" w:cs="Arial"/>
          <w:szCs w:val="22"/>
        </w:rPr>
        <w:t>engineering offering throughout North and South America</w:t>
      </w:r>
      <w:r>
        <w:rPr>
          <w:rFonts w:ascii="Arial" w:hAnsi="Arial" w:cs="Arial"/>
          <w:szCs w:val="22"/>
        </w:rPr>
        <w:t>.”</w:t>
      </w:r>
    </w:p>
    <w:p w14:paraId="4B746C05" w14:textId="77777777" w:rsidR="005F1347" w:rsidRDefault="005F1347" w:rsidP="005F1347">
      <w:pPr>
        <w:rPr>
          <w:sz w:val="22"/>
          <w:szCs w:val="22"/>
        </w:rPr>
      </w:pPr>
    </w:p>
    <w:p w14:paraId="30644FB2" w14:textId="77777777" w:rsidR="000E7CE2" w:rsidRDefault="000E7CE2" w:rsidP="005F1347">
      <w:pPr>
        <w:rPr>
          <w:b/>
          <w:sz w:val="22"/>
          <w:szCs w:val="22"/>
        </w:rPr>
      </w:pPr>
    </w:p>
    <w:p w14:paraId="4C60CC84" w14:textId="77777777" w:rsidR="005F1347" w:rsidRPr="00697954" w:rsidRDefault="005F1347" w:rsidP="005F1347">
      <w:pPr>
        <w:rPr>
          <w:b/>
          <w:sz w:val="22"/>
          <w:szCs w:val="22"/>
        </w:rPr>
      </w:pPr>
      <w:r w:rsidRPr="00697954">
        <w:rPr>
          <w:b/>
          <w:sz w:val="22"/>
          <w:szCs w:val="22"/>
        </w:rPr>
        <w:t>ENDS</w:t>
      </w:r>
    </w:p>
    <w:p w14:paraId="122A46C3" w14:textId="77777777" w:rsidR="005F1347" w:rsidRDefault="005F1347" w:rsidP="009D47C3">
      <w:pPr>
        <w:jc w:val="both"/>
        <w:rPr>
          <w:rFonts w:cs="Arial"/>
          <w:b/>
          <w:sz w:val="24"/>
        </w:rPr>
      </w:pPr>
    </w:p>
    <w:p w14:paraId="135228A6" w14:textId="77777777" w:rsidR="000E7CE2" w:rsidRDefault="000E7CE2" w:rsidP="005F1347">
      <w:pPr>
        <w:spacing w:line="360" w:lineRule="auto"/>
        <w:jc w:val="both"/>
        <w:rPr>
          <w:rFonts w:cs="Arial"/>
          <w:b/>
          <w:color w:val="000000" w:themeColor="text1"/>
          <w:sz w:val="22"/>
          <w:szCs w:val="22"/>
        </w:rPr>
      </w:pPr>
    </w:p>
    <w:p w14:paraId="569D5A2C" w14:textId="77777777" w:rsidR="005F1347" w:rsidRDefault="005F1347" w:rsidP="005F1347">
      <w:pPr>
        <w:spacing w:line="360" w:lineRule="auto"/>
        <w:jc w:val="both"/>
        <w:rPr>
          <w:rFonts w:cs="Arial"/>
          <w:b/>
          <w:color w:val="000000" w:themeColor="text1"/>
          <w:sz w:val="22"/>
          <w:szCs w:val="22"/>
        </w:rPr>
      </w:pPr>
      <w:r>
        <w:rPr>
          <w:rFonts w:cs="Arial"/>
          <w:b/>
          <w:color w:val="000000" w:themeColor="text1"/>
          <w:sz w:val="22"/>
          <w:szCs w:val="22"/>
        </w:rPr>
        <w:t xml:space="preserve">About Penspen: </w:t>
      </w:r>
    </w:p>
    <w:p w14:paraId="14EBAD4E" w14:textId="77777777" w:rsidR="000E7CE2" w:rsidRDefault="000E7CE2" w:rsidP="005F1347">
      <w:pPr>
        <w:spacing w:line="360" w:lineRule="auto"/>
        <w:jc w:val="both"/>
        <w:rPr>
          <w:rFonts w:cs="Arial"/>
          <w:color w:val="000000" w:themeColor="text1"/>
          <w:sz w:val="22"/>
          <w:szCs w:val="22"/>
        </w:rPr>
      </w:pPr>
    </w:p>
    <w:p w14:paraId="6D992FA9" w14:textId="77777777" w:rsidR="005F1347" w:rsidRDefault="005F1347" w:rsidP="005F1347">
      <w:pPr>
        <w:spacing w:line="360" w:lineRule="auto"/>
        <w:jc w:val="both"/>
        <w:rPr>
          <w:rFonts w:cs="Arial"/>
          <w:color w:val="000000" w:themeColor="text1"/>
          <w:sz w:val="22"/>
          <w:szCs w:val="22"/>
        </w:rPr>
      </w:pPr>
      <w:r w:rsidRPr="002622CE">
        <w:rPr>
          <w:rFonts w:cs="Arial"/>
          <w:color w:val="000000" w:themeColor="text1"/>
          <w:sz w:val="22"/>
          <w:szCs w:val="22"/>
        </w:rPr>
        <w:t xml:space="preserve">Penspen is an energy services company that is committed to shaping the delivery of tomorrow’s energy by helping its clients engineer and operate their assets across the entire project lifecycle, </w:t>
      </w:r>
      <w:proofErr w:type="spellStart"/>
      <w:r w:rsidRPr="002622CE">
        <w:rPr>
          <w:rFonts w:cs="Arial"/>
          <w:color w:val="000000" w:themeColor="text1"/>
          <w:sz w:val="22"/>
          <w:szCs w:val="22"/>
        </w:rPr>
        <w:t>maximising</w:t>
      </w:r>
      <w:proofErr w:type="spellEnd"/>
      <w:r w:rsidRPr="002622CE">
        <w:rPr>
          <w:rFonts w:cs="Arial"/>
          <w:color w:val="000000" w:themeColor="text1"/>
          <w:sz w:val="22"/>
          <w:szCs w:val="22"/>
        </w:rPr>
        <w:t xml:space="preserve"> returns and delivering technical excellence.</w:t>
      </w:r>
    </w:p>
    <w:p w14:paraId="28C652E4" w14:textId="77777777" w:rsidR="005F1347" w:rsidRDefault="005F1347" w:rsidP="005F1347">
      <w:pPr>
        <w:spacing w:line="360" w:lineRule="auto"/>
        <w:jc w:val="both"/>
        <w:rPr>
          <w:rFonts w:cs="Arial"/>
          <w:color w:val="000000" w:themeColor="text1"/>
          <w:sz w:val="22"/>
          <w:szCs w:val="22"/>
        </w:rPr>
      </w:pPr>
      <w:r w:rsidRPr="002622CE">
        <w:rPr>
          <w:rFonts w:cs="Arial"/>
          <w:color w:val="000000" w:themeColor="text1"/>
          <w:sz w:val="22"/>
          <w:szCs w:val="22"/>
        </w:rPr>
        <w:t xml:space="preserve">We have over 60 years of experience helping our clients develop new energy assets by providing </w:t>
      </w:r>
      <w:proofErr w:type="spellStart"/>
      <w:r w:rsidRPr="002622CE">
        <w:rPr>
          <w:rFonts w:cs="Arial"/>
          <w:color w:val="000000" w:themeColor="text1"/>
          <w:sz w:val="22"/>
          <w:szCs w:val="22"/>
        </w:rPr>
        <w:t>customised</w:t>
      </w:r>
      <w:proofErr w:type="spellEnd"/>
      <w:r w:rsidRPr="002622CE">
        <w:rPr>
          <w:rFonts w:cs="Arial"/>
          <w:color w:val="000000" w:themeColor="text1"/>
          <w:sz w:val="22"/>
          <w:szCs w:val="22"/>
        </w:rPr>
        <w:t xml:space="preserve"> engineering and project management services, and by assisting them with the rehabilitation of existing energy assets to </w:t>
      </w:r>
      <w:proofErr w:type="spellStart"/>
      <w:r w:rsidRPr="002622CE">
        <w:rPr>
          <w:rFonts w:cs="Arial"/>
          <w:color w:val="000000" w:themeColor="text1"/>
          <w:sz w:val="22"/>
          <w:szCs w:val="22"/>
        </w:rPr>
        <w:t>maximise</w:t>
      </w:r>
      <w:proofErr w:type="spellEnd"/>
      <w:r w:rsidRPr="002622CE">
        <w:rPr>
          <w:rFonts w:cs="Arial"/>
          <w:color w:val="000000" w:themeColor="text1"/>
          <w:sz w:val="22"/>
          <w:szCs w:val="22"/>
        </w:rPr>
        <w:t xml:space="preserve"> productivity and efficiency.</w:t>
      </w:r>
    </w:p>
    <w:p w14:paraId="08D5DDA2" w14:textId="14DAF3B2" w:rsidR="000E7CE2" w:rsidRDefault="005F1347" w:rsidP="000E7CE2">
      <w:pPr>
        <w:spacing w:line="360" w:lineRule="auto"/>
        <w:jc w:val="both"/>
        <w:rPr>
          <w:rFonts w:cs="Arial"/>
          <w:color w:val="000000" w:themeColor="text1"/>
          <w:sz w:val="22"/>
          <w:szCs w:val="22"/>
        </w:rPr>
      </w:pPr>
      <w:r w:rsidRPr="002622CE">
        <w:rPr>
          <w:rFonts w:cs="Arial"/>
          <w:color w:val="000000" w:themeColor="text1"/>
          <w:sz w:val="22"/>
          <w:szCs w:val="22"/>
        </w:rPr>
        <w:t xml:space="preserve">Penspen was founded in the UK in 1954 as Spencer &amp; Partners and has grown to become a global </w:t>
      </w:r>
      <w:proofErr w:type="spellStart"/>
      <w:r w:rsidRPr="002622CE">
        <w:rPr>
          <w:rFonts w:cs="Arial"/>
          <w:color w:val="000000" w:themeColor="text1"/>
          <w:sz w:val="22"/>
          <w:szCs w:val="22"/>
        </w:rPr>
        <w:t>organisation</w:t>
      </w:r>
      <w:proofErr w:type="spellEnd"/>
      <w:r w:rsidRPr="002622CE">
        <w:rPr>
          <w:rFonts w:cs="Arial"/>
          <w:color w:val="000000" w:themeColor="text1"/>
          <w:sz w:val="22"/>
          <w:szCs w:val="22"/>
        </w:rPr>
        <w:t xml:space="preserve"> with major offices in London, Aberdeen, Houston, Villahermosa, Abu Dhabi, Bangkok and Singapore.</w:t>
      </w:r>
    </w:p>
    <w:p w14:paraId="2EC3BF0B" w14:textId="77777777" w:rsidR="000E7CE2" w:rsidRDefault="000E7CE2" w:rsidP="000E7CE2">
      <w:pPr>
        <w:spacing w:line="360" w:lineRule="auto"/>
        <w:jc w:val="both"/>
        <w:rPr>
          <w:rFonts w:cs="Arial"/>
          <w:color w:val="000000" w:themeColor="text1"/>
          <w:sz w:val="22"/>
          <w:szCs w:val="22"/>
        </w:rPr>
      </w:pPr>
    </w:p>
    <w:p w14:paraId="22946D01" w14:textId="2F48BF2D" w:rsidR="000E7CE2" w:rsidRDefault="000E7CE2" w:rsidP="000E7CE2">
      <w:pPr>
        <w:spacing w:before="60" w:after="60"/>
        <w:rPr>
          <w:rFonts w:cs="Arial"/>
          <w:b/>
          <w:bCs/>
          <w:noProof/>
          <w:color w:val="000000"/>
          <w:sz w:val="22"/>
          <w:szCs w:val="22"/>
          <w:lang w:eastAsia="en-GB"/>
        </w:rPr>
      </w:pPr>
      <w:r w:rsidRPr="00C4127F">
        <w:rPr>
          <w:rFonts w:cs="Arial"/>
          <w:b/>
          <w:bCs/>
          <w:noProof/>
          <w:color w:val="000000"/>
          <w:sz w:val="22"/>
          <w:szCs w:val="22"/>
          <w:lang w:eastAsia="en-GB"/>
        </w:rPr>
        <w:t>For more information please contact</w:t>
      </w:r>
      <w:r>
        <w:rPr>
          <w:rFonts w:cs="Arial"/>
          <w:b/>
          <w:bCs/>
          <w:noProof/>
          <w:color w:val="000000"/>
          <w:sz w:val="22"/>
          <w:szCs w:val="22"/>
          <w:lang w:eastAsia="en-GB"/>
        </w:rPr>
        <w:t>:</w:t>
      </w:r>
    </w:p>
    <w:p w14:paraId="2684D87F" w14:textId="77777777" w:rsidR="000E7CE2" w:rsidRDefault="000E7CE2" w:rsidP="000E7CE2">
      <w:pPr>
        <w:spacing w:before="60" w:after="60"/>
        <w:rPr>
          <w:rFonts w:cs="Arial"/>
          <w:b/>
          <w:bCs/>
          <w:noProof/>
          <w:color w:val="000000"/>
          <w:sz w:val="22"/>
          <w:szCs w:val="22"/>
          <w:lang w:eastAsia="en-GB"/>
        </w:rPr>
      </w:pPr>
    </w:p>
    <w:p w14:paraId="33268A25" w14:textId="77777777" w:rsidR="000E7CE2" w:rsidRPr="00AE7043" w:rsidRDefault="000E7CE2" w:rsidP="000E7CE2">
      <w:pPr>
        <w:spacing w:before="60" w:after="60"/>
        <w:rPr>
          <w:rFonts w:cs="Arial"/>
          <w:noProof/>
          <w:color w:val="000000" w:themeColor="text1"/>
          <w:sz w:val="22"/>
          <w:szCs w:val="22"/>
          <w:lang w:eastAsia="en-GB"/>
        </w:rPr>
      </w:pPr>
      <w:r>
        <w:rPr>
          <w:rFonts w:cs="Arial"/>
          <w:b/>
          <w:bCs/>
          <w:noProof/>
          <w:color w:val="000000"/>
          <w:sz w:val="22"/>
          <w:szCs w:val="22"/>
          <w:lang w:eastAsia="en-GB"/>
        </w:rPr>
        <w:t>Jo Roberts</w:t>
      </w:r>
      <w:r w:rsidRPr="00C4127F">
        <w:rPr>
          <w:rFonts w:cs="Arial"/>
          <w:noProof/>
          <w:color w:val="A6A6A6"/>
          <w:sz w:val="22"/>
          <w:szCs w:val="22"/>
          <w:lang w:eastAsia="en-GB"/>
        </w:rPr>
        <w:t xml:space="preserve"> |</w:t>
      </w:r>
      <w:r w:rsidRPr="00C4127F">
        <w:rPr>
          <w:rFonts w:cs="Arial"/>
          <w:noProof/>
          <w:color w:val="0000FF"/>
          <w:sz w:val="22"/>
          <w:szCs w:val="22"/>
          <w:lang w:eastAsia="en-GB"/>
        </w:rPr>
        <w:t xml:space="preserve"> </w:t>
      </w:r>
      <w:r>
        <w:rPr>
          <w:rFonts w:cs="Arial"/>
          <w:noProof/>
          <w:color w:val="000000" w:themeColor="text1"/>
          <w:sz w:val="22"/>
          <w:szCs w:val="22"/>
          <w:lang w:eastAsia="en-GB"/>
        </w:rPr>
        <w:t>PR and Marketing Executive</w:t>
      </w:r>
      <w:r w:rsidRPr="00AE7043">
        <w:rPr>
          <w:rFonts w:cs="Arial"/>
          <w:noProof/>
          <w:color w:val="000000" w:themeColor="text1"/>
          <w:sz w:val="22"/>
          <w:szCs w:val="22"/>
          <w:lang w:eastAsia="en-GB"/>
        </w:rPr>
        <w:t xml:space="preserve"> </w:t>
      </w:r>
    </w:p>
    <w:p w14:paraId="688E6B8E" w14:textId="77777777" w:rsidR="000E7CE2" w:rsidRPr="00AE7043" w:rsidRDefault="000E7CE2" w:rsidP="000E7CE2">
      <w:pPr>
        <w:spacing w:before="60" w:after="60"/>
        <w:rPr>
          <w:rFonts w:cs="Arial"/>
          <w:noProof/>
          <w:color w:val="000000" w:themeColor="text1"/>
          <w:sz w:val="22"/>
          <w:szCs w:val="22"/>
          <w:lang w:eastAsia="en-GB"/>
        </w:rPr>
      </w:pPr>
      <w:r w:rsidRPr="00AE7043">
        <w:rPr>
          <w:rFonts w:cs="Arial"/>
          <w:b/>
          <w:bCs/>
          <w:noProof/>
          <w:color w:val="000000" w:themeColor="text1"/>
          <w:sz w:val="22"/>
          <w:szCs w:val="22"/>
          <w:lang w:eastAsia="en-GB"/>
        </w:rPr>
        <w:t>Penspen Ltd</w:t>
      </w:r>
      <w:r w:rsidRPr="00AE7043">
        <w:rPr>
          <w:rFonts w:cs="Arial"/>
          <w:noProof/>
          <w:color w:val="000000" w:themeColor="text1"/>
          <w:sz w:val="22"/>
          <w:szCs w:val="22"/>
          <w:lang w:eastAsia="en-GB"/>
        </w:rPr>
        <w:t xml:space="preserve"> | 3 Water Lane, Richmond upon Thames, Surrey. TW9 1TJ</w:t>
      </w:r>
    </w:p>
    <w:p w14:paraId="3AC116AE" w14:textId="77777777" w:rsidR="000E7CE2" w:rsidRPr="00C4127F" w:rsidRDefault="000E7CE2" w:rsidP="000E7CE2">
      <w:pPr>
        <w:spacing w:before="60" w:after="60"/>
        <w:rPr>
          <w:rFonts w:cs="Arial"/>
          <w:noProof/>
          <w:color w:val="0000FF"/>
          <w:sz w:val="22"/>
          <w:szCs w:val="22"/>
          <w:lang w:eastAsia="en-GB"/>
        </w:rPr>
      </w:pPr>
      <w:r w:rsidRPr="00C4127F">
        <w:rPr>
          <w:rFonts w:cs="Arial"/>
          <w:b/>
          <w:bCs/>
          <w:noProof/>
          <w:color w:val="A6A6A6"/>
          <w:sz w:val="22"/>
          <w:szCs w:val="22"/>
          <w:lang w:val="es-AR" w:eastAsia="en-GB"/>
        </w:rPr>
        <w:t>T</w:t>
      </w:r>
      <w:r w:rsidRPr="00C4127F">
        <w:rPr>
          <w:rFonts w:cs="Arial"/>
          <w:b/>
          <w:bCs/>
          <w:noProof/>
          <w:color w:val="0000FF"/>
          <w:sz w:val="22"/>
          <w:szCs w:val="22"/>
          <w:lang w:val="es-AR" w:eastAsia="en-GB"/>
        </w:rPr>
        <w:t xml:space="preserve"> </w:t>
      </w:r>
      <w:r w:rsidRPr="00C4127F">
        <w:rPr>
          <w:rFonts w:cs="Arial"/>
          <w:b/>
          <w:bCs/>
          <w:noProof/>
          <w:color w:val="808080"/>
          <w:sz w:val="22"/>
          <w:szCs w:val="22"/>
          <w:lang w:val="es-AR" w:eastAsia="en-GB"/>
        </w:rPr>
        <w:t>+44 (0) 208 334 2700</w:t>
      </w:r>
      <w:r w:rsidRPr="00C4127F">
        <w:rPr>
          <w:rFonts w:cs="Arial"/>
          <w:b/>
          <w:bCs/>
          <w:noProof/>
          <w:color w:val="A6A6A6"/>
          <w:sz w:val="22"/>
          <w:szCs w:val="22"/>
          <w:lang w:val="es-AR" w:eastAsia="en-GB"/>
        </w:rPr>
        <w:t xml:space="preserve"> | D</w:t>
      </w:r>
      <w:r w:rsidRPr="00C4127F">
        <w:rPr>
          <w:rFonts w:cs="Arial"/>
          <w:b/>
          <w:bCs/>
          <w:noProof/>
          <w:color w:val="0000FF"/>
          <w:sz w:val="22"/>
          <w:szCs w:val="22"/>
          <w:lang w:val="es-AR" w:eastAsia="en-GB"/>
        </w:rPr>
        <w:t xml:space="preserve"> </w:t>
      </w:r>
      <w:r w:rsidRPr="00C4127F">
        <w:rPr>
          <w:rFonts w:cs="Arial"/>
          <w:b/>
          <w:bCs/>
          <w:noProof/>
          <w:color w:val="808080"/>
          <w:sz w:val="22"/>
          <w:szCs w:val="22"/>
          <w:lang w:val="es-AR" w:eastAsia="en-GB"/>
        </w:rPr>
        <w:t>+44 (0) 208 334 2</w:t>
      </w:r>
      <w:r>
        <w:rPr>
          <w:rFonts w:cs="Arial"/>
          <w:b/>
          <w:bCs/>
          <w:noProof/>
          <w:color w:val="808080"/>
          <w:sz w:val="22"/>
          <w:szCs w:val="22"/>
          <w:lang w:val="es-AR" w:eastAsia="en-GB"/>
        </w:rPr>
        <w:t>815</w:t>
      </w:r>
      <w:r w:rsidRPr="00C4127F">
        <w:rPr>
          <w:rFonts w:cs="Arial"/>
          <w:b/>
          <w:bCs/>
          <w:noProof/>
          <w:color w:val="A6A6A6"/>
          <w:sz w:val="22"/>
          <w:szCs w:val="22"/>
          <w:lang w:val="es-AR" w:eastAsia="en-GB"/>
        </w:rPr>
        <w:t xml:space="preserve"> </w:t>
      </w:r>
    </w:p>
    <w:p w14:paraId="0DA771F4" w14:textId="7B094FD6" w:rsidR="000E7CE2" w:rsidRPr="000E7CE2" w:rsidRDefault="000E7CE2" w:rsidP="000E7CE2">
      <w:pPr>
        <w:rPr>
          <w:rFonts w:cs="Arial"/>
          <w:b/>
          <w:bCs/>
          <w:noProof/>
          <w:color w:val="0000FF"/>
          <w:sz w:val="22"/>
          <w:szCs w:val="22"/>
          <w:lang w:val="es-AR" w:eastAsia="en-GB"/>
        </w:rPr>
      </w:pPr>
      <w:r w:rsidRPr="00C4127F">
        <w:rPr>
          <w:rFonts w:cs="Arial"/>
          <w:b/>
          <w:bCs/>
          <w:noProof/>
          <w:color w:val="A6A6A6"/>
          <w:sz w:val="22"/>
          <w:szCs w:val="22"/>
          <w:lang w:val="es-AR" w:eastAsia="en-GB"/>
        </w:rPr>
        <w:t>W</w:t>
      </w:r>
      <w:r w:rsidRPr="00C4127F">
        <w:rPr>
          <w:rFonts w:cs="Arial"/>
          <w:b/>
          <w:bCs/>
          <w:noProof/>
          <w:color w:val="0000FF"/>
          <w:sz w:val="22"/>
          <w:szCs w:val="22"/>
          <w:lang w:val="es-AR" w:eastAsia="en-GB"/>
        </w:rPr>
        <w:t xml:space="preserve"> </w:t>
      </w:r>
      <w:hyperlink r:id="rId12" w:history="1">
        <w:r w:rsidRPr="00C4127F">
          <w:rPr>
            <w:rStyle w:val="Hyperlink"/>
            <w:rFonts w:cs="Arial"/>
            <w:b/>
            <w:bCs/>
            <w:noProof/>
            <w:sz w:val="22"/>
            <w:szCs w:val="22"/>
            <w:lang w:val="es-AR" w:eastAsia="en-GB"/>
          </w:rPr>
          <w:t>www.penspen.com</w:t>
        </w:r>
      </w:hyperlink>
      <w:r w:rsidRPr="00C4127F">
        <w:rPr>
          <w:rFonts w:cs="Arial"/>
          <w:b/>
          <w:bCs/>
          <w:noProof/>
          <w:color w:val="0000FF"/>
          <w:sz w:val="22"/>
          <w:szCs w:val="22"/>
          <w:lang w:val="es-AR" w:eastAsia="en-GB"/>
        </w:rPr>
        <w:t xml:space="preserve"> | </w:t>
      </w:r>
      <w:r w:rsidRPr="00C4127F">
        <w:rPr>
          <w:rFonts w:cs="Arial"/>
          <w:b/>
          <w:bCs/>
          <w:noProof/>
          <w:color w:val="A6A6A6"/>
          <w:sz w:val="22"/>
          <w:szCs w:val="22"/>
          <w:lang w:val="es-AR" w:eastAsia="en-GB"/>
        </w:rPr>
        <w:t>E</w:t>
      </w:r>
      <w:r w:rsidRPr="00C4127F">
        <w:rPr>
          <w:rFonts w:cs="Arial"/>
          <w:noProof/>
          <w:color w:val="0000FF"/>
          <w:sz w:val="22"/>
          <w:szCs w:val="22"/>
          <w:lang w:val="es-AR" w:eastAsia="en-GB"/>
        </w:rPr>
        <w:t xml:space="preserve"> </w:t>
      </w:r>
      <w:hyperlink r:id="rId13" w:history="1">
        <w:r w:rsidRPr="004604E3">
          <w:rPr>
            <w:rStyle w:val="Hyperlink"/>
            <w:rFonts w:cs="Arial"/>
            <w:b/>
            <w:bCs/>
            <w:noProof/>
            <w:sz w:val="22"/>
            <w:szCs w:val="22"/>
            <w:lang w:val="es-AR" w:eastAsia="en-GB"/>
          </w:rPr>
          <w:t>j.roberts@penspen.com</w:t>
        </w:r>
      </w:hyperlink>
    </w:p>
    <w:p w14:paraId="51724F43" w14:textId="77777777" w:rsidR="000E7CE2" w:rsidRDefault="000E7CE2" w:rsidP="000E7CE2">
      <w:pPr>
        <w:spacing w:before="60" w:after="60"/>
        <w:rPr>
          <w:rFonts w:eastAsia="Times New Roman" w:cs="Arial"/>
          <w:b/>
          <w:color w:val="000000" w:themeColor="text1"/>
          <w:sz w:val="22"/>
          <w:szCs w:val="22"/>
        </w:rPr>
      </w:pPr>
    </w:p>
    <w:p w14:paraId="29578FFD" w14:textId="77777777" w:rsidR="000E7CE2" w:rsidRDefault="000E7CE2" w:rsidP="000E7CE2">
      <w:pPr>
        <w:spacing w:before="60" w:after="60"/>
        <w:rPr>
          <w:rFonts w:eastAsia="Times New Roman" w:cs="Arial"/>
          <w:b/>
          <w:color w:val="000000" w:themeColor="text1"/>
          <w:sz w:val="22"/>
          <w:szCs w:val="22"/>
        </w:rPr>
      </w:pPr>
    </w:p>
    <w:p w14:paraId="1F3B9DCD" w14:textId="77777777" w:rsidR="000E7CE2" w:rsidRDefault="000E7CE2" w:rsidP="000E7CE2">
      <w:pPr>
        <w:spacing w:before="60" w:after="60"/>
        <w:rPr>
          <w:rFonts w:eastAsia="Times New Roman" w:cs="Arial"/>
          <w:b/>
          <w:color w:val="000000" w:themeColor="text1"/>
          <w:sz w:val="22"/>
          <w:szCs w:val="22"/>
        </w:rPr>
      </w:pPr>
    </w:p>
    <w:p w14:paraId="74130520" w14:textId="77777777" w:rsidR="000E7CE2" w:rsidRPr="00AE7043" w:rsidRDefault="000E7CE2" w:rsidP="000E7CE2">
      <w:pPr>
        <w:spacing w:before="60" w:after="60"/>
        <w:rPr>
          <w:rFonts w:cs="Arial"/>
          <w:noProof/>
          <w:color w:val="000000" w:themeColor="text1"/>
          <w:sz w:val="22"/>
          <w:szCs w:val="22"/>
          <w:lang w:eastAsia="en-GB"/>
        </w:rPr>
      </w:pPr>
      <w:r>
        <w:rPr>
          <w:rFonts w:cs="Arial"/>
          <w:b/>
          <w:bCs/>
          <w:noProof/>
          <w:color w:val="000000" w:themeColor="text1"/>
          <w:sz w:val="22"/>
          <w:szCs w:val="22"/>
          <w:lang w:eastAsia="en-GB"/>
        </w:rPr>
        <w:t xml:space="preserve">Fifth Ring Integrated Corporate Communications </w:t>
      </w:r>
    </w:p>
    <w:p w14:paraId="18B890D7" w14:textId="77777777" w:rsidR="000E7CE2" w:rsidRPr="00C4127F" w:rsidRDefault="000E7CE2" w:rsidP="000E7CE2">
      <w:pPr>
        <w:spacing w:before="60" w:after="60"/>
        <w:rPr>
          <w:rFonts w:cs="Arial"/>
          <w:noProof/>
          <w:color w:val="0000FF"/>
          <w:sz w:val="22"/>
          <w:szCs w:val="22"/>
          <w:lang w:eastAsia="en-GB"/>
        </w:rPr>
      </w:pPr>
      <w:r w:rsidRPr="00C4127F">
        <w:rPr>
          <w:rFonts w:cs="Arial"/>
          <w:b/>
          <w:bCs/>
          <w:noProof/>
          <w:color w:val="A6A6A6"/>
          <w:sz w:val="22"/>
          <w:szCs w:val="22"/>
          <w:lang w:val="es-AR" w:eastAsia="en-GB"/>
        </w:rPr>
        <w:t>T</w:t>
      </w:r>
      <w:r w:rsidRPr="00C4127F">
        <w:rPr>
          <w:rFonts w:cs="Arial"/>
          <w:b/>
          <w:bCs/>
          <w:noProof/>
          <w:color w:val="0000FF"/>
          <w:sz w:val="22"/>
          <w:szCs w:val="22"/>
          <w:lang w:val="es-AR" w:eastAsia="en-GB"/>
        </w:rPr>
        <w:t xml:space="preserve"> </w:t>
      </w:r>
      <w:r w:rsidRPr="00C4127F">
        <w:rPr>
          <w:rFonts w:cs="Arial"/>
          <w:b/>
          <w:bCs/>
          <w:noProof/>
          <w:color w:val="808080"/>
          <w:sz w:val="22"/>
          <w:szCs w:val="22"/>
          <w:lang w:val="es-AR" w:eastAsia="en-GB"/>
        </w:rPr>
        <w:t xml:space="preserve">+44 (0) </w:t>
      </w:r>
      <w:r>
        <w:rPr>
          <w:rFonts w:cs="Arial"/>
          <w:b/>
          <w:bCs/>
          <w:noProof/>
          <w:color w:val="808080"/>
          <w:sz w:val="22"/>
          <w:szCs w:val="22"/>
          <w:lang w:val="es-AR" w:eastAsia="en-GB"/>
        </w:rPr>
        <w:t xml:space="preserve">1224 626 288 </w:t>
      </w:r>
      <w:r w:rsidRPr="00C4127F">
        <w:rPr>
          <w:rFonts w:cs="Arial"/>
          <w:b/>
          <w:bCs/>
          <w:noProof/>
          <w:color w:val="A6A6A6"/>
          <w:sz w:val="22"/>
          <w:szCs w:val="22"/>
          <w:lang w:val="es-AR" w:eastAsia="en-GB"/>
        </w:rPr>
        <w:t>| D</w:t>
      </w:r>
      <w:r w:rsidRPr="00C4127F">
        <w:rPr>
          <w:rFonts w:cs="Arial"/>
          <w:b/>
          <w:bCs/>
          <w:noProof/>
          <w:color w:val="0000FF"/>
          <w:sz w:val="22"/>
          <w:szCs w:val="22"/>
          <w:lang w:val="es-AR" w:eastAsia="en-GB"/>
        </w:rPr>
        <w:t xml:space="preserve"> </w:t>
      </w:r>
      <w:r w:rsidRPr="00C4127F">
        <w:rPr>
          <w:rFonts w:cs="Arial"/>
          <w:b/>
          <w:bCs/>
          <w:noProof/>
          <w:color w:val="808080"/>
          <w:sz w:val="22"/>
          <w:szCs w:val="22"/>
          <w:lang w:val="es-AR" w:eastAsia="en-GB"/>
        </w:rPr>
        <w:t xml:space="preserve">+44 (0) </w:t>
      </w:r>
      <w:r>
        <w:rPr>
          <w:rFonts w:cs="Arial"/>
          <w:b/>
          <w:bCs/>
          <w:noProof/>
          <w:color w:val="808080"/>
          <w:sz w:val="22"/>
          <w:szCs w:val="22"/>
          <w:lang w:val="es-AR" w:eastAsia="en-GB"/>
        </w:rPr>
        <w:t>1224 628 134</w:t>
      </w:r>
    </w:p>
    <w:p w14:paraId="7B995774" w14:textId="77777777" w:rsidR="000E7CE2" w:rsidRPr="00C4127F" w:rsidRDefault="000E7CE2" w:rsidP="000E7CE2">
      <w:pPr>
        <w:rPr>
          <w:rFonts w:cs="Arial"/>
          <w:b/>
          <w:bCs/>
          <w:noProof/>
          <w:color w:val="0000FF"/>
          <w:sz w:val="22"/>
          <w:szCs w:val="22"/>
          <w:lang w:val="es-AR" w:eastAsia="en-GB"/>
        </w:rPr>
      </w:pPr>
      <w:r>
        <w:rPr>
          <w:rFonts w:cs="Arial"/>
          <w:b/>
          <w:bCs/>
          <w:noProof/>
          <w:color w:val="A6A6A6"/>
          <w:sz w:val="22"/>
          <w:szCs w:val="22"/>
          <w:lang w:val="es-AR" w:eastAsia="en-GB"/>
        </w:rPr>
        <w:t xml:space="preserve">E </w:t>
      </w:r>
      <w:hyperlink r:id="rId14" w:history="1">
        <w:r w:rsidRPr="00155203">
          <w:rPr>
            <w:rStyle w:val="Hyperlink"/>
            <w:rFonts w:cs="Arial"/>
            <w:b/>
            <w:bCs/>
            <w:noProof/>
            <w:sz w:val="22"/>
            <w:szCs w:val="22"/>
            <w:lang w:val="es-AR" w:eastAsia="en-GB"/>
          </w:rPr>
          <w:t>bart.misiak@fifthring.com</w:t>
        </w:r>
      </w:hyperlink>
      <w:r>
        <w:rPr>
          <w:rFonts w:cs="Arial"/>
          <w:b/>
          <w:bCs/>
          <w:noProof/>
          <w:color w:val="A6A6A6"/>
          <w:sz w:val="22"/>
          <w:szCs w:val="22"/>
          <w:lang w:val="es-AR" w:eastAsia="en-GB"/>
        </w:rPr>
        <w:t xml:space="preserve"> </w:t>
      </w:r>
    </w:p>
    <w:p w14:paraId="44BCE4B1" w14:textId="77777777" w:rsidR="000E7CE2" w:rsidRPr="00D83E01" w:rsidRDefault="000E7CE2" w:rsidP="000E7CE2">
      <w:pPr>
        <w:jc w:val="both"/>
        <w:rPr>
          <w:rFonts w:eastAsia="Times New Roman" w:cs="Arial"/>
          <w:color w:val="000000" w:themeColor="text1"/>
          <w:sz w:val="22"/>
          <w:szCs w:val="22"/>
        </w:rPr>
      </w:pPr>
      <w:r w:rsidRPr="00D83E01">
        <w:rPr>
          <w:rFonts w:eastAsia="Times New Roman" w:cs="Arial"/>
          <w:color w:val="000000" w:themeColor="text1"/>
          <w:sz w:val="22"/>
          <w:szCs w:val="22"/>
        </w:rPr>
        <w:t xml:space="preserve">   </w:t>
      </w:r>
    </w:p>
    <w:p w14:paraId="6B720E7B" w14:textId="77777777" w:rsidR="000E7CE2" w:rsidRDefault="000E7CE2" w:rsidP="000E7CE2">
      <w:pPr>
        <w:spacing w:line="360" w:lineRule="auto"/>
        <w:jc w:val="both"/>
        <w:rPr>
          <w:rFonts w:cs="Arial"/>
          <w:b/>
          <w:sz w:val="24"/>
        </w:rPr>
      </w:pPr>
    </w:p>
    <w:sectPr w:rsidR="000E7CE2" w:rsidSect="000E7CE2">
      <w:headerReference w:type="even" r:id="rId15"/>
      <w:headerReference w:type="default" r:id="rId16"/>
      <w:headerReference w:type="first" r:id="rId17"/>
      <w:pgSz w:w="11907" w:h="16839" w:code="9"/>
      <w:pgMar w:top="284" w:right="1440" w:bottom="1440" w:left="1440" w:header="624" w:footer="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2C38B" w14:textId="77777777" w:rsidR="008C5594" w:rsidRDefault="008C5594" w:rsidP="005776B7">
      <w:r>
        <w:separator/>
      </w:r>
    </w:p>
  </w:endnote>
  <w:endnote w:type="continuationSeparator" w:id="0">
    <w:p w14:paraId="3CB5DA59" w14:textId="77777777" w:rsidR="008C5594" w:rsidRDefault="008C5594" w:rsidP="0057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67389" w14:textId="77777777" w:rsidR="008C5594" w:rsidRDefault="008C5594" w:rsidP="005776B7">
      <w:r>
        <w:separator/>
      </w:r>
    </w:p>
  </w:footnote>
  <w:footnote w:type="continuationSeparator" w:id="0">
    <w:p w14:paraId="03A0D271" w14:textId="77777777" w:rsidR="008C5594" w:rsidRDefault="008C5594" w:rsidP="00577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EBDD4" w14:textId="4CD0CE67" w:rsidR="008C5594" w:rsidRDefault="00DD40B9">
    <w:pPr>
      <w:pStyle w:val="Header"/>
    </w:pPr>
    <w:r>
      <w:rPr>
        <w:noProof/>
      </w:rPr>
      <w:pict w14:anchorId="2F362F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300936" o:spid="_x0000_s2050" type="#_x0000_t136" style="position:absolute;margin-left:0;margin-top:0;width:454.5pt;height:181.8pt;rotation:315;z-index:-251650048;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B650D" w14:textId="487DFEA6" w:rsidR="008C5594" w:rsidRPr="005776B7" w:rsidRDefault="008C5594" w:rsidP="005776B7">
    <w:pPr>
      <w:rPr>
        <w:sz w:val="28"/>
        <w:szCs w:val="28"/>
      </w:rPr>
    </w:pPr>
    <w:r w:rsidRPr="00A0056B">
      <w:rPr>
        <w:noProof/>
        <w:lang w:val="en-GB" w:eastAsia="en-GB"/>
      </w:rPr>
      <w:drawing>
        <wp:anchor distT="0" distB="0" distL="114300" distR="114300" simplePos="0" relativeHeight="251658240" behindDoc="0" locked="0" layoutInCell="1" allowOverlap="1" wp14:anchorId="73CD02BE" wp14:editId="1E4BFA98">
          <wp:simplePos x="0" y="0"/>
          <wp:positionH relativeFrom="column">
            <wp:posOffset>-466725</wp:posOffset>
          </wp:positionH>
          <wp:positionV relativeFrom="paragraph">
            <wp:posOffset>0</wp:posOffset>
          </wp:positionV>
          <wp:extent cx="1524000" cy="3175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175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EA0BD1">
      <w:rPr>
        <w:noProof/>
        <w:color w:val="000000"/>
        <w:lang w:val="en-GB" w:eastAsia="en-GB"/>
      </w:rPr>
      <mc:AlternateContent>
        <mc:Choice Requires="wps">
          <w:drawing>
            <wp:anchor distT="0" distB="0" distL="114300" distR="114300" simplePos="0" relativeHeight="251660288" behindDoc="0" locked="0" layoutInCell="1" allowOverlap="1" wp14:anchorId="7DD27628" wp14:editId="4B275C4C">
              <wp:simplePos x="0" y="0"/>
              <wp:positionH relativeFrom="column">
                <wp:posOffset>-457200</wp:posOffset>
              </wp:positionH>
              <wp:positionV relativeFrom="paragraph">
                <wp:posOffset>-158115</wp:posOffset>
              </wp:positionV>
              <wp:extent cx="6800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800850" cy="0"/>
                      </a:xfrm>
                      <a:prstGeom prst="line">
                        <a:avLst/>
                      </a:prstGeom>
                      <a:ln w="25400">
                        <a:solidFill>
                          <a:srgbClr val="00455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line w14:anchorId="1ED76072"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2.45pt" to="49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" strokecolor="#004553" strokeweight="2pt"/>
          </w:pict>
        </mc:Fallback>
      </mc:AlternateContent>
    </w:r>
    <w:r w:rsidRPr="005776B7">
      <w:rPr>
        <w:sz w:val="28"/>
        <w:szCs w:val="28"/>
      </w:rPr>
      <w:t xml:space="preserve"> </w:t>
    </w:r>
  </w:p>
  <w:p w14:paraId="4BF05EC4" w14:textId="2612B6D1" w:rsidR="008C5594" w:rsidRPr="0092740B" w:rsidRDefault="008C5594" w:rsidP="005776B7"/>
  <w:p w14:paraId="5F706423" w14:textId="0D6E88E5" w:rsidR="008C5594" w:rsidRDefault="008C5594" w:rsidP="005776B7">
    <w:r w:rsidRPr="00EA0BD1">
      <w:rPr>
        <w:noProof/>
        <w:color w:val="000000"/>
        <w:lang w:val="en-GB" w:eastAsia="en-GB"/>
      </w:rPr>
      <mc:AlternateContent>
        <mc:Choice Requires="wps">
          <w:drawing>
            <wp:anchor distT="0" distB="0" distL="114300" distR="114300" simplePos="0" relativeHeight="251662336" behindDoc="0" locked="0" layoutInCell="1" allowOverlap="1" wp14:anchorId="72E8FAE6" wp14:editId="0F6F08BA">
              <wp:simplePos x="0" y="0"/>
              <wp:positionH relativeFrom="column">
                <wp:posOffset>-457200</wp:posOffset>
              </wp:positionH>
              <wp:positionV relativeFrom="paragraph">
                <wp:posOffset>158115</wp:posOffset>
              </wp:positionV>
              <wp:extent cx="6800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00850" cy="0"/>
                      </a:xfrm>
                      <a:prstGeom prst="line">
                        <a:avLst/>
                      </a:prstGeom>
                      <a:ln w="12700">
                        <a:solidFill>
                          <a:srgbClr val="004553"/>
                        </a:solidFill>
                        <a:prstDash val="sysDot"/>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line w14:anchorId="2D40D595"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2.45pt" to="49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" strokecolor="#004553" strokeweight="1pt">
              <v:stroke dashstyle="1 1"/>
            </v:line>
          </w:pict>
        </mc:Fallback>
      </mc:AlternateContent>
    </w:r>
    <w:r>
      <w:t xml:space="preserve">     </w:t>
    </w:r>
    <w:r>
      <w:rPr>
        <w:noProof/>
        <w:lang w:val="en-GB" w:eastAsia="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5CA73" w14:textId="15A3E065" w:rsidR="008C5594" w:rsidRDefault="00DD40B9">
    <w:pPr>
      <w:pStyle w:val="Header"/>
    </w:pPr>
    <w:r>
      <w:rPr>
        <w:noProof/>
      </w:rPr>
      <w:pict w14:anchorId="63FA55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300935" o:spid="_x0000_s2049" type="#_x0000_t136" style="position:absolute;margin-left:0;margin-top:0;width:454.5pt;height:181.8pt;rotation:315;z-index:-251652096;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A11D7"/>
    <w:multiLevelType w:val="hybridMultilevel"/>
    <w:tmpl w:val="25662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9D87845"/>
    <w:multiLevelType w:val="hybridMultilevel"/>
    <w:tmpl w:val="AC8026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51EC1BE5"/>
    <w:multiLevelType w:val="multilevel"/>
    <w:tmpl w:val="C8CE279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926181"/>
    <w:multiLevelType w:val="hybridMultilevel"/>
    <w:tmpl w:val="D5A24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9D43772"/>
    <w:multiLevelType w:val="hybridMultilevel"/>
    <w:tmpl w:val="234A38E6"/>
    <w:lvl w:ilvl="0" w:tplc="3F169518">
      <w:start w:val="2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AD07F5D"/>
    <w:multiLevelType w:val="multilevel"/>
    <w:tmpl w:val="C8CE279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2979FE"/>
    <w:multiLevelType w:val="hybridMultilevel"/>
    <w:tmpl w:val="9B12A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1ED681E"/>
    <w:multiLevelType w:val="hybridMultilevel"/>
    <w:tmpl w:val="11EE562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6"/>
  </w:num>
  <w:num w:numId="6">
    <w:abstractNumId w:val="1"/>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40B"/>
    <w:rsid w:val="00005B0F"/>
    <w:rsid w:val="00014364"/>
    <w:rsid w:val="00016BC6"/>
    <w:rsid w:val="00020BF8"/>
    <w:rsid w:val="00034826"/>
    <w:rsid w:val="00043F12"/>
    <w:rsid w:val="000906A1"/>
    <w:rsid w:val="00094E31"/>
    <w:rsid w:val="00096909"/>
    <w:rsid w:val="00097EB7"/>
    <w:rsid w:val="000D0C95"/>
    <w:rsid w:val="000D64E9"/>
    <w:rsid w:val="000E0DCC"/>
    <w:rsid w:val="000E1558"/>
    <w:rsid w:val="000E7CE2"/>
    <w:rsid w:val="000F19F9"/>
    <w:rsid w:val="001221A5"/>
    <w:rsid w:val="0015120A"/>
    <w:rsid w:val="00173219"/>
    <w:rsid w:val="00173769"/>
    <w:rsid w:val="00176120"/>
    <w:rsid w:val="00182D51"/>
    <w:rsid w:val="00183720"/>
    <w:rsid w:val="00185886"/>
    <w:rsid w:val="00195232"/>
    <w:rsid w:val="001A549F"/>
    <w:rsid w:val="001B327B"/>
    <w:rsid w:val="001B6691"/>
    <w:rsid w:val="001C71A1"/>
    <w:rsid w:val="001C7240"/>
    <w:rsid w:val="001D19F5"/>
    <w:rsid w:val="001D1F4F"/>
    <w:rsid w:val="001E652D"/>
    <w:rsid w:val="001E7C15"/>
    <w:rsid w:val="00212D33"/>
    <w:rsid w:val="0021476C"/>
    <w:rsid w:val="00221C72"/>
    <w:rsid w:val="00230014"/>
    <w:rsid w:val="002622CE"/>
    <w:rsid w:val="0026264B"/>
    <w:rsid w:val="002751BF"/>
    <w:rsid w:val="002760DF"/>
    <w:rsid w:val="00290635"/>
    <w:rsid w:val="002956B0"/>
    <w:rsid w:val="002A2BB2"/>
    <w:rsid w:val="002A64AC"/>
    <w:rsid w:val="002C7F12"/>
    <w:rsid w:val="002D262F"/>
    <w:rsid w:val="002E193B"/>
    <w:rsid w:val="002E5B24"/>
    <w:rsid w:val="0030752C"/>
    <w:rsid w:val="0033533F"/>
    <w:rsid w:val="003464D9"/>
    <w:rsid w:val="003A1936"/>
    <w:rsid w:val="003B40C0"/>
    <w:rsid w:val="003B45F6"/>
    <w:rsid w:val="003C10B2"/>
    <w:rsid w:val="003E7971"/>
    <w:rsid w:val="003F1DCB"/>
    <w:rsid w:val="003F69F7"/>
    <w:rsid w:val="00417527"/>
    <w:rsid w:val="00425A11"/>
    <w:rsid w:val="0044076D"/>
    <w:rsid w:val="004667B9"/>
    <w:rsid w:val="00477975"/>
    <w:rsid w:val="004872F9"/>
    <w:rsid w:val="0049067A"/>
    <w:rsid w:val="00490FA6"/>
    <w:rsid w:val="00491CC7"/>
    <w:rsid w:val="00496AAC"/>
    <w:rsid w:val="004A020B"/>
    <w:rsid w:val="004A5EA1"/>
    <w:rsid w:val="004B5A66"/>
    <w:rsid w:val="004B6992"/>
    <w:rsid w:val="004C4C0F"/>
    <w:rsid w:val="004C59E6"/>
    <w:rsid w:val="004C5CFA"/>
    <w:rsid w:val="004C75A7"/>
    <w:rsid w:val="004E5756"/>
    <w:rsid w:val="00502898"/>
    <w:rsid w:val="00521B36"/>
    <w:rsid w:val="00524302"/>
    <w:rsid w:val="0052641E"/>
    <w:rsid w:val="00532347"/>
    <w:rsid w:val="0054380A"/>
    <w:rsid w:val="00547D25"/>
    <w:rsid w:val="005776B7"/>
    <w:rsid w:val="005834AD"/>
    <w:rsid w:val="005B4E21"/>
    <w:rsid w:val="005C3F76"/>
    <w:rsid w:val="005C6429"/>
    <w:rsid w:val="005D2AC6"/>
    <w:rsid w:val="005D51E3"/>
    <w:rsid w:val="005D695B"/>
    <w:rsid w:val="005F1347"/>
    <w:rsid w:val="0061130B"/>
    <w:rsid w:val="0061324A"/>
    <w:rsid w:val="0062393E"/>
    <w:rsid w:val="006268AA"/>
    <w:rsid w:val="00630D5D"/>
    <w:rsid w:val="00630E01"/>
    <w:rsid w:val="00642F25"/>
    <w:rsid w:val="006431C2"/>
    <w:rsid w:val="00651ABF"/>
    <w:rsid w:val="0067591D"/>
    <w:rsid w:val="006B0DE3"/>
    <w:rsid w:val="006C16FB"/>
    <w:rsid w:val="006C2715"/>
    <w:rsid w:val="006C42C3"/>
    <w:rsid w:val="006D606B"/>
    <w:rsid w:val="006E34D3"/>
    <w:rsid w:val="006F5E43"/>
    <w:rsid w:val="0070214F"/>
    <w:rsid w:val="0070229F"/>
    <w:rsid w:val="0070473F"/>
    <w:rsid w:val="00730CA2"/>
    <w:rsid w:val="00734E25"/>
    <w:rsid w:val="007424E1"/>
    <w:rsid w:val="007717CB"/>
    <w:rsid w:val="007A699E"/>
    <w:rsid w:val="007B305A"/>
    <w:rsid w:val="007B614C"/>
    <w:rsid w:val="007D5980"/>
    <w:rsid w:val="007E3574"/>
    <w:rsid w:val="007E4199"/>
    <w:rsid w:val="007E6417"/>
    <w:rsid w:val="008007EB"/>
    <w:rsid w:val="00805684"/>
    <w:rsid w:val="00812ABF"/>
    <w:rsid w:val="00813DD4"/>
    <w:rsid w:val="0084151E"/>
    <w:rsid w:val="00841C17"/>
    <w:rsid w:val="00855DDC"/>
    <w:rsid w:val="0086643B"/>
    <w:rsid w:val="00876A7E"/>
    <w:rsid w:val="00880853"/>
    <w:rsid w:val="00882FBA"/>
    <w:rsid w:val="008847DF"/>
    <w:rsid w:val="00891BD1"/>
    <w:rsid w:val="008A2329"/>
    <w:rsid w:val="008A7BD3"/>
    <w:rsid w:val="008B2063"/>
    <w:rsid w:val="008B426A"/>
    <w:rsid w:val="008C133B"/>
    <w:rsid w:val="008C5594"/>
    <w:rsid w:val="008D1F98"/>
    <w:rsid w:val="00901EC5"/>
    <w:rsid w:val="00914F22"/>
    <w:rsid w:val="0092155C"/>
    <w:rsid w:val="0092740B"/>
    <w:rsid w:val="009662AA"/>
    <w:rsid w:val="009A72CB"/>
    <w:rsid w:val="009D47C3"/>
    <w:rsid w:val="009E74DF"/>
    <w:rsid w:val="00A1143C"/>
    <w:rsid w:val="00A24701"/>
    <w:rsid w:val="00A33DB8"/>
    <w:rsid w:val="00A42AF7"/>
    <w:rsid w:val="00A43F2B"/>
    <w:rsid w:val="00A61F05"/>
    <w:rsid w:val="00AA176F"/>
    <w:rsid w:val="00AB6EEB"/>
    <w:rsid w:val="00AC4DD2"/>
    <w:rsid w:val="00AC5EA8"/>
    <w:rsid w:val="00AE0ED1"/>
    <w:rsid w:val="00AE7043"/>
    <w:rsid w:val="00AF508D"/>
    <w:rsid w:val="00B04C22"/>
    <w:rsid w:val="00B06B62"/>
    <w:rsid w:val="00B06F8D"/>
    <w:rsid w:val="00B3038F"/>
    <w:rsid w:val="00BA4CB3"/>
    <w:rsid w:val="00BE18BA"/>
    <w:rsid w:val="00BE5D2E"/>
    <w:rsid w:val="00C01C63"/>
    <w:rsid w:val="00C030A4"/>
    <w:rsid w:val="00C129B6"/>
    <w:rsid w:val="00C12C56"/>
    <w:rsid w:val="00C16FE3"/>
    <w:rsid w:val="00C2092E"/>
    <w:rsid w:val="00C26FB0"/>
    <w:rsid w:val="00C27652"/>
    <w:rsid w:val="00C4127F"/>
    <w:rsid w:val="00C52732"/>
    <w:rsid w:val="00C55D2E"/>
    <w:rsid w:val="00C74096"/>
    <w:rsid w:val="00C82377"/>
    <w:rsid w:val="00C87AF8"/>
    <w:rsid w:val="00C95E1C"/>
    <w:rsid w:val="00CA38CF"/>
    <w:rsid w:val="00CB3412"/>
    <w:rsid w:val="00CB6CCE"/>
    <w:rsid w:val="00CC18D4"/>
    <w:rsid w:val="00CC1DBF"/>
    <w:rsid w:val="00CD54D2"/>
    <w:rsid w:val="00CF6E25"/>
    <w:rsid w:val="00D008CF"/>
    <w:rsid w:val="00D040AF"/>
    <w:rsid w:val="00D12CCB"/>
    <w:rsid w:val="00D22F6E"/>
    <w:rsid w:val="00D43B82"/>
    <w:rsid w:val="00D43D00"/>
    <w:rsid w:val="00D4482E"/>
    <w:rsid w:val="00D57276"/>
    <w:rsid w:val="00D62680"/>
    <w:rsid w:val="00D7342C"/>
    <w:rsid w:val="00D80D78"/>
    <w:rsid w:val="00D82AEF"/>
    <w:rsid w:val="00D839B5"/>
    <w:rsid w:val="00D83E01"/>
    <w:rsid w:val="00DA33DF"/>
    <w:rsid w:val="00DC0C08"/>
    <w:rsid w:val="00DD40B9"/>
    <w:rsid w:val="00DE3B14"/>
    <w:rsid w:val="00DE7452"/>
    <w:rsid w:val="00E05D96"/>
    <w:rsid w:val="00E138CF"/>
    <w:rsid w:val="00E14CB5"/>
    <w:rsid w:val="00E15FDF"/>
    <w:rsid w:val="00E245BE"/>
    <w:rsid w:val="00E2642C"/>
    <w:rsid w:val="00E33597"/>
    <w:rsid w:val="00E33D37"/>
    <w:rsid w:val="00E36D23"/>
    <w:rsid w:val="00E4504A"/>
    <w:rsid w:val="00E5172A"/>
    <w:rsid w:val="00E60D8D"/>
    <w:rsid w:val="00E65DF5"/>
    <w:rsid w:val="00E70E20"/>
    <w:rsid w:val="00E76856"/>
    <w:rsid w:val="00EA0214"/>
    <w:rsid w:val="00EA0BD1"/>
    <w:rsid w:val="00EB6357"/>
    <w:rsid w:val="00EE0228"/>
    <w:rsid w:val="00EE5DED"/>
    <w:rsid w:val="00EE67B1"/>
    <w:rsid w:val="00F1026A"/>
    <w:rsid w:val="00F331CC"/>
    <w:rsid w:val="00F36D78"/>
    <w:rsid w:val="00F440F9"/>
    <w:rsid w:val="00F460B5"/>
    <w:rsid w:val="00F56878"/>
    <w:rsid w:val="00F628F5"/>
    <w:rsid w:val="00F66DB7"/>
    <w:rsid w:val="00F84E8D"/>
    <w:rsid w:val="00FC4956"/>
    <w:rsid w:val="00FC7159"/>
    <w:rsid w:val="00FD6189"/>
    <w:rsid w:val="00FE00DE"/>
    <w:rsid w:val="00FE7054"/>
    <w:rsid w:val="00FE73E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594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6B7"/>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4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740B"/>
    <w:rPr>
      <w:rFonts w:ascii="Lucida Grande" w:hAnsi="Lucida Grande" w:cs="Lucida Grande"/>
      <w:sz w:val="18"/>
      <w:szCs w:val="18"/>
    </w:rPr>
  </w:style>
  <w:style w:type="paragraph" w:customStyle="1" w:styleId="ProjectTitle">
    <w:name w:val="Project Title"/>
    <w:basedOn w:val="Normal"/>
    <w:uiPriority w:val="99"/>
    <w:rsid w:val="0092740B"/>
    <w:pPr>
      <w:widowControl w:val="0"/>
      <w:suppressAutoHyphens/>
      <w:autoSpaceDE w:val="0"/>
      <w:autoSpaceDN w:val="0"/>
      <w:adjustRightInd w:val="0"/>
      <w:spacing w:line="300" w:lineRule="atLeast"/>
      <w:textAlignment w:val="center"/>
    </w:pPr>
    <w:rPr>
      <w:rFonts w:ascii="ArialMT" w:hAnsi="ArialMT" w:cs="ArialMT"/>
      <w:color w:val="00212E"/>
      <w:sz w:val="28"/>
      <w:szCs w:val="28"/>
    </w:rPr>
  </w:style>
  <w:style w:type="paragraph" w:customStyle="1" w:styleId="ParagraphText">
    <w:name w:val="Paragraph Text"/>
    <w:basedOn w:val="Normal"/>
    <w:uiPriority w:val="99"/>
    <w:rsid w:val="00F36D78"/>
    <w:pPr>
      <w:widowControl w:val="0"/>
      <w:suppressAutoHyphens/>
      <w:autoSpaceDE w:val="0"/>
      <w:autoSpaceDN w:val="0"/>
      <w:adjustRightInd w:val="0"/>
      <w:spacing w:line="288" w:lineRule="auto"/>
      <w:textAlignment w:val="center"/>
    </w:pPr>
    <w:rPr>
      <w:rFonts w:ascii="ArialMT" w:hAnsi="ArialMT" w:cs="ArialMT"/>
      <w:color w:val="00212E"/>
      <w:sz w:val="18"/>
      <w:szCs w:val="18"/>
      <w:lang w:val="en-GB"/>
    </w:rPr>
  </w:style>
  <w:style w:type="paragraph" w:customStyle="1" w:styleId="Bullets">
    <w:name w:val="Bullets"/>
    <w:basedOn w:val="ParagraphText"/>
    <w:uiPriority w:val="99"/>
    <w:rsid w:val="00F36D78"/>
    <w:pPr>
      <w:ind w:left="170" w:hanging="170"/>
    </w:pPr>
  </w:style>
  <w:style w:type="paragraph" w:customStyle="1" w:styleId="Copyright">
    <w:name w:val="Copyright"/>
    <w:basedOn w:val="Normal"/>
    <w:uiPriority w:val="99"/>
    <w:rsid w:val="00F36D78"/>
    <w:pPr>
      <w:widowControl w:val="0"/>
      <w:autoSpaceDE w:val="0"/>
      <w:autoSpaceDN w:val="0"/>
      <w:adjustRightInd w:val="0"/>
      <w:spacing w:line="288" w:lineRule="auto"/>
      <w:textAlignment w:val="center"/>
    </w:pPr>
    <w:rPr>
      <w:rFonts w:ascii="ArialMT" w:hAnsi="ArialMT" w:cs="ArialMT"/>
      <w:color w:val="00212E"/>
      <w:sz w:val="14"/>
      <w:szCs w:val="14"/>
      <w:lang w:val="en-GB"/>
    </w:rPr>
  </w:style>
  <w:style w:type="paragraph" w:styleId="Revision">
    <w:name w:val="Revision"/>
    <w:hidden/>
    <w:uiPriority w:val="99"/>
    <w:semiHidden/>
    <w:rsid w:val="004E5756"/>
  </w:style>
  <w:style w:type="table" w:styleId="TableGrid">
    <w:name w:val="Table Grid"/>
    <w:basedOn w:val="TableNormal"/>
    <w:uiPriority w:val="59"/>
    <w:rsid w:val="001A54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uiPriority w:val="99"/>
    <w:rsid w:val="00F84E8D"/>
    <w:pPr>
      <w:autoSpaceDE w:val="0"/>
      <w:autoSpaceDN w:val="0"/>
      <w:adjustRightInd w:val="0"/>
      <w:spacing w:line="288" w:lineRule="auto"/>
      <w:textAlignment w:val="center"/>
    </w:pPr>
    <w:rPr>
      <w:rFonts w:ascii="MinionPro-Regular" w:hAnsi="MinionPro-Regular" w:cs="MinionPro-Regular"/>
      <w:color w:val="000000"/>
      <w:lang w:val="en-GB"/>
    </w:rPr>
  </w:style>
  <w:style w:type="paragraph" w:styleId="Header">
    <w:name w:val="header"/>
    <w:basedOn w:val="Normal"/>
    <w:link w:val="HeaderChar"/>
    <w:uiPriority w:val="99"/>
    <w:unhideWhenUsed/>
    <w:rsid w:val="005776B7"/>
    <w:pPr>
      <w:tabs>
        <w:tab w:val="center" w:pos="4513"/>
        <w:tab w:val="right" w:pos="9026"/>
      </w:tabs>
    </w:pPr>
  </w:style>
  <w:style w:type="character" w:customStyle="1" w:styleId="HeaderChar">
    <w:name w:val="Header Char"/>
    <w:basedOn w:val="DefaultParagraphFont"/>
    <w:link w:val="Header"/>
    <w:uiPriority w:val="99"/>
    <w:rsid w:val="005776B7"/>
  </w:style>
  <w:style w:type="paragraph" w:styleId="Footer">
    <w:name w:val="footer"/>
    <w:basedOn w:val="Normal"/>
    <w:link w:val="FooterChar"/>
    <w:uiPriority w:val="99"/>
    <w:unhideWhenUsed/>
    <w:rsid w:val="005776B7"/>
    <w:pPr>
      <w:tabs>
        <w:tab w:val="center" w:pos="4513"/>
        <w:tab w:val="right" w:pos="9026"/>
      </w:tabs>
    </w:pPr>
  </w:style>
  <w:style w:type="character" w:customStyle="1" w:styleId="FooterChar">
    <w:name w:val="Footer Char"/>
    <w:basedOn w:val="DefaultParagraphFont"/>
    <w:link w:val="Footer"/>
    <w:uiPriority w:val="99"/>
    <w:rsid w:val="005776B7"/>
  </w:style>
  <w:style w:type="paragraph" w:styleId="NormalWeb">
    <w:name w:val="Normal (Web)"/>
    <w:basedOn w:val="Normal"/>
    <w:uiPriority w:val="99"/>
    <w:unhideWhenUsed/>
    <w:rsid w:val="00221C72"/>
    <w:pPr>
      <w:spacing w:before="100" w:beforeAutospacing="1" w:after="100" w:afterAutospacing="1"/>
    </w:pPr>
    <w:rPr>
      <w:rFonts w:ascii="Times New Roman" w:eastAsia="Times New Roman" w:hAnsi="Times New Roman" w:cs="Times New Roman"/>
      <w:sz w:val="24"/>
      <w:lang w:val="en-GB" w:eastAsia="en-GB"/>
    </w:rPr>
  </w:style>
  <w:style w:type="paragraph" w:styleId="ListParagraph">
    <w:name w:val="List Paragraph"/>
    <w:basedOn w:val="Normal"/>
    <w:uiPriority w:val="34"/>
    <w:qFormat/>
    <w:rsid w:val="00221C72"/>
    <w:pPr>
      <w:ind w:left="720"/>
      <w:contextualSpacing/>
    </w:pPr>
    <w:rPr>
      <w:rFonts w:ascii="Calibri" w:eastAsiaTheme="minorHAnsi" w:hAnsi="Calibri" w:cs="Times New Roman"/>
      <w:sz w:val="22"/>
      <w:szCs w:val="22"/>
      <w:lang w:val="en-GB" w:eastAsia="en-GB"/>
    </w:rPr>
  </w:style>
  <w:style w:type="character" w:styleId="Hyperlink">
    <w:name w:val="Hyperlink"/>
    <w:basedOn w:val="DefaultParagraphFont"/>
    <w:uiPriority w:val="99"/>
    <w:unhideWhenUsed/>
    <w:rsid w:val="00C4127F"/>
    <w:rPr>
      <w:color w:val="0000FF"/>
      <w:u w:val="single"/>
    </w:rPr>
  </w:style>
  <w:style w:type="character" w:styleId="CommentReference">
    <w:name w:val="annotation reference"/>
    <w:basedOn w:val="DefaultParagraphFont"/>
    <w:uiPriority w:val="99"/>
    <w:semiHidden/>
    <w:unhideWhenUsed/>
    <w:rsid w:val="005834AD"/>
    <w:rPr>
      <w:sz w:val="18"/>
      <w:szCs w:val="18"/>
    </w:rPr>
  </w:style>
  <w:style w:type="paragraph" w:styleId="CommentText">
    <w:name w:val="annotation text"/>
    <w:basedOn w:val="Normal"/>
    <w:link w:val="CommentTextChar"/>
    <w:uiPriority w:val="99"/>
    <w:semiHidden/>
    <w:unhideWhenUsed/>
    <w:rsid w:val="005834AD"/>
    <w:rPr>
      <w:sz w:val="24"/>
    </w:rPr>
  </w:style>
  <w:style w:type="character" w:customStyle="1" w:styleId="CommentTextChar">
    <w:name w:val="Comment Text Char"/>
    <w:basedOn w:val="DefaultParagraphFont"/>
    <w:link w:val="CommentText"/>
    <w:uiPriority w:val="99"/>
    <w:semiHidden/>
    <w:rsid w:val="005834AD"/>
    <w:rPr>
      <w:rFonts w:ascii="Arial" w:hAnsi="Arial"/>
    </w:rPr>
  </w:style>
  <w:style w:type="paragraph" w:styleId="CommentSubject">
    <w:name w:val="annotation subject"/>
    <w:basedOn w:val="CommentText"/>
    <w:next w:val="CommentText"/>
    <w:link w:val="CommentSubjectChar"/>
    <w:uiPriority w:val="99"/>
    <w:semiHidden/>
    <w:unhideWhenUsed/>
    <w:rsid w:val="005834AD"/>
    <w:rPr>
      <w:b/>
      <w:bCs/>
      <w:sz w:val="20"/>
      <w:szCs w:val="20"/>
    </w:rPr>
  </w:style>
  <w:style w:type="character" w:customStyle="1" w:styleId="CommentSubjectChar">
    <w:name w:val="Comment Subject Char"/>
    <w:basedOn w:val="CommentTextChar"/>
    <w:link w:val="CommentSubject"/>
    <w:uiPriority w:val="99"/>
    <w:semiHidden/>
    <w:rsid w:val="005834AD"/>
    <w:rPr>
      <w:rFonts w:ascii="Arial" w:hAnsi="Arial"/>
      <w:b/>
      <w:bCs/>
      <w:sz w:val="20"/>
      <w:szCs w:val="20"/>
    </w:rPr>
  </w:style>
  <w:style w:type="paragraph" w:customStyle="1" w:styleId="BodyText1">
    <w:name w:val="Body Text1"/>
    <w:basedOn w:val="Normal"/>
    <w:link w:val="BodytextChar"/>
    <w:qFormat/>
    <w:rsid w:val="00CA38CF"/>
    <w:pPr>
      <w:spacing w:after="240" w:line="300" w:lineRule="exact"/>
    </w:pPr>
    <w:rPr>
      <w:rFonts w:eastAsia="SimSun" w:cs="Times New Roman"/>
      <w:szCs w:val="20"/>
      <w:lang w:val="en-GB" w:eastAsia="zh-CN"/>
    </w:rPr>
  </w:style>
  <w:style w:type="character" w:customStyle="1" w:styleId="BodytextChar">
    <w:name w:val="Body text Char"/>
    <w:basedOn w:val="DefaultParagraphFont"/>
    <w:link w:val="BodyText1"/>
    <w:rsid w:val="00CA38CF"/>
    <w:rPr>
      <w:rFonts w:ascii="Arial" w:eastAsia="SimSun" w:hAnsi="Arial" w:cs="Times New Roman"/>
      <w:sz w:val="20"/>
      <w:szCs w:val="20"/>
      <w:lang w:val="en-GB" w:eastAsia="zh-CN"/>
    </w:rPr>
  </w:style>
  <w:style w:type="paragraph" w:styleId="Caption">
    <w:name w:val="caption"/>
    <w:basedOn w:val="Normal"/>
    <w:next w:val="Normal"/>
    <w:uiPriority w:val="35"/>
    <w:unhideWhenUsed/>
    <w:qFormat/>
    <w:rsid w:val="00B06B62"/>
    <w:pPr>
      <w:spacing w:after="200"/>
    </w:pPr>
    <w:rPr>
      <w:b/>
      <w:bCs/>
      <w:color w:val="4F81BD" w:themeColor="accent1"/>
      <w:sz w:val="18"/>
      <w:szCs w:val="18"/>
    </w:rPr>
  </w:style>
  <w:style w:type="paragraph" w:styleId="PlainText">
    <w:name w:val="Plain Text"/>
    <w:basedOn w:val="Normal"/>
    <w:link w:val="PlainTextChar"/>
    <w:uiPriority w:val="99"/>
    <w:semiHidden/>
    <w:unhideWhenUsed/>
    <w:rsid w:val="005F1347"/>
    <w:rPr>
      <w:rFonts w:ascii="Calibri" w:eastAsia="Times New Roman" w:hAnsi="Calibri" w:cs="Consolas"/>
      <w:sz w:val="22"/>
      <w:szCs w:val="21"/>
      <w:lang w:val="en-GB" w:eastAsia="en-GB"/>
    </w:rPr>
  </w:style>
  <w:style w:type="character" w:customStyle="1" w:styleId="PlainTextChar">
    <w:name w:val="Plain Text Char"/>
    <w:basedOn w:val="DefaultParagraphFont"/>
    <w:link w:val="PlainText"/>
    <w:uiPriority w:val="99"/>
    <w:semiHidden/>
    <w:rsid w:val="005F1347"/>
    <w:rPr>
      <w:rFonts w:ascii="Calibri" w:eastAsia="Times New Roman" w:hAnsi="Calibri" w:cs="Consolas"/>
      <w:sz w:val="22"/>
      <w:szCs w:val="21"/>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6B7"/>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4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740B"/>
    <w:rPr>
      <w:rFonts w:ascii="Lucida Grande" w:hAnsi="Lucida Grande" w:cs="Lucida Grande"/>
      <w:sz w:val="18"/>
      <w:szCs w:val="18"/>
    </w:rPr>
  </w:style>
  <w:style w:type="paragraph" w:customStyle="1" w:styleId="ProjectTitle">
    <w:name w:val="Project Title"/>
    <w:basedOn w:val="Normal"/>
    <w:uiPriority w:val="99"/>
    <w:rsid w:val="0092740B"/>
    <w:pPr>
      <w:widowControl w:val="0"/>
      <w:suppressAutoHyphens/>
      <w:autoSpaceDE w:val="0"/>
      <w:autoSpaceDN w:val="0"/>
      <w:adjustRightInd w:val="0"/>
      <w:spacing w:line="300" w:lineRule="atLeast"/>
      <w:textAlignment w:val="center"/>
    </w:pPr>
    <w:rPr>
      <w:rFonts w:ascii="ArialMT" w:hAnsi="ArialMT" w:cs="ArialMT"/>
      <w:color w:val="00212E"/>
      <w:sz w:val="28"/>
      <w:szCs w:val="28"/>
    </w:rPr>
  </w:style>
  <w:style w:type="paragraph" w:customStyle="1" w:styleId="ParagraphText">
    <w:name w:val="Paragraph Text"/>
    <w:basedOn w:val="Normal"/>
    <w:uiPriority w:val="99"/>
    <w:rsid w:val="00F36D78"/>
    <w:pPr>
      <w:widowControl w:val="0"/>
      <w:suppressAutoHyphens/>
      <w:autoSpaceDE w:val="0"/>
      <w:autoSpaceDN w:val="0"/>
      <w:adjustRightInd w:val="0"/>
      <w:spacing w:line="288" w:lineRule="auto"/>
      <w:textAlignment w:val="center"/>
    </w:pPr>
    <w:rPr>
      <w:rFonts w:ascii="ArialMT" w:hAnsi="ArialMT" w:cs="ArialMT"/>
      <w:color w:val="00212E"/>
      <w:sz w:val="18"/>
      <w:szCs w:val="18"/>
      <w:lang w:val="en-GB"/>
    </w:rPr>
  </w:style>
  <w:style w:type="paragraph" w:customStyle="1" w:styleId="Bullets">
    <w:name w:val="Bullets"/>
    <w:basedOn w:val="ParagraphText"/>
    <w:uiPriority w:val="99"/>
    <w:rsid w:val="00F36D78"/>
    <w:pPr>
      <w:ind w:left="170" w:hanging="170"/>
    </w:pPr>
  </w:style>
  <w:style w:type="paragraph" w:customStyle="1" w:styleId="Copyright">
    <w:name w:val="Copyright"/>
    <w:basedOn w:val="Normal"/>
    <w:uiPriority w:val="99"/>
    <w:rsid w:val="00F36D78"/>
    <w:pPr>
      <w:widowControl w:val="0"/>
      <w:autoSpaceDE w:val="0"/>
      <w:autoSpaceDN w:val="0"/>
      <w:adjustRightInd w:val="0"/>
      <w:spacing w:line="288" w:lineRule="auto"/>
      <w:textAlignment w:val="center"/>
    </w:pPr>
    <w:rPr>
      <w:rFonts w:ascii="ArialMT" w:hAnsi="ArialMT" w:cs="ArialMT"/>
      <w:color w:val="00212E"/>
      <w:sz w:val="14"/>
      <w:szCs w:val="14"/>
      <w:lang w:val="en-GB"/>
    </w:rPr>
  </w:style>
  <w:style w:type="paragraph" w:styleId="Revision">
    <w:name w:val="Revision"/>
    <w:hidden/>
    <w:uiPriority w:val="99"/>
    <w:semiHidden/>
    <w:rsid w:val="004E5756"/>
  </w:style>
  <w:style w:type="table" w:styleId="TableGrid">
    <w:name w:val="Table Grid"/>
    <w:basedOn w:val="TableNormal"/>
    <w:uiPriority w:val="59"/>
    <w:rsid w:val="001A54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uiPriority w:val="99"/>
    <w:rsid w:val="00F84E8D"/>
    <w:pPr>
      <w:autoSpaceDE w:val="0"/>
      <w:autoSpaceDN w:val="0"/>
      <w:adjustRightInd w:val="0"/>
      <w:spacing w:line="288" w:lineRule="auto"/>
      <w:textAlignment w:val="center"/>
    </w:pPr>
    <w:rPr>
      <w:rFonts w:ascii="MinionPro-Regular" w:hAnsi="MinionPro-Regular" w:cs="MinionPro-Regular"/>
      <w:color w:val="000000"/>
      <w:lang w:val="en-GB"/>
    </w:rPr>
  </w:style>
  <w:style w:type="paragraph" w:styleId="Header">
    <w:name w:val="header"/>
    <w:basedOn w:val="Normal"/>
    <w:link w:val="HeaderChar"/>
    <w:uiPriority w:val="99"/>
    <w:unhideWhenUsed/>
    <w:rsid w:val="005776B7"/>
    <w:pPr>
      <w:tabs>
        <w:tab w:val="center" w:pos="4513"/>
        <w:tab w:val="right" w:pos="9026"/>
      </w:tabs>
    </w:pPr>
  </w:style>
  <w:style w:type="character" w:customStyle="1" w:styleId="HeaderChar">
    <w:name w:val="Header Char"/>
    <w:basedOn w:val="DefaultParagraphFont"/>
    <w:link w:val="Header"/>
    <w:uiPriority w:val="99"/>
    <w:rsid w:val="005776B7"/>
  </w:style>
  <w:style w:type="paragraph" w:styleId="Footer">
    <w:name w:val="footer"/>
    <w:basedOn w:val="Normal"/>
    <w:link w:val="FooterChar"/>
    <w:uiPriority w:val="99"/>
    <w:unhideWhenUsed/>
    <w:rsid w:val="005776B7"/>
    <w:pPr>
      <w:tabs>
        <w:tab w:val="center" w:pos="4513"/>
        <w:tab w:val="right" w:pos="9026"/>
      </w:tabs>
    </w:pPr>
  </w:style>
  <w:style w:type="character" w:customStyle="1" w:styleId="FooterChar">
    <w:name w:val="Footer Char"/>
    <w:basedOn w:val="DefaultParagraphFont"/>
    <w:link w:val="Footer"/>
    <w:uiPriority w:val="99"/>
    <w:rsid w:val="005776B7"/>
  </w:style>
  <w:style w:type="paragraph" w:styleId="NormalWeb">
    <w:name w:val="Normal (Web)"/>
    <w:basedOn w:val="Normal"/>
    <w:uiPriority w:val="99"/>
    <w:unhideWhenUsed/>
    <w:rsid w:val="00221C72"/>
    <w:pPr>
      <w:spacing w:before="100" w:beforeAutospacing="1" w:after="100" w:afterAutospacing="1"/>
    </w:pPr>
    <w:rPr>
      <w:rFonts w:ascii="Times New Roman" w:eastAsia="Times New Roman" w:hAnsi="Times New Roman" w:cs="Times New Roman"/>
      <w:sz w:val="24"/>
      <w:lang w:val="en-GB" w:eastAsia="en-GB"/>
    </w:rPr>
  </w:style>
  <w:style w:type="paragraph" w:styleId="ListParagraph">
    <w:name w:val="List Paragraph"/>
    <w:basedOn w:val="Normal"/>
    <w:uiPriority w:val="34"/>
    <w:qFormat/>
    <w:rsid w:val="00221C72"/>
    <w:pPr>
      <w:ind w:left="720"/>
      <w:contextualSpacing/>
    </w:pPr>
    <w:rPr>
      <w:rFonts w:ascii="Calibri" w:eastAsiaTheme="minorHAnsi" w:hAnsi="Calibri" w:cs="Times New Roman"/>
      <w:sz w:val="22"/>
      <w:szCs w:val="22"/>
      <w:lang w:val="en-GB" w:eastAsia="en-GB"/>
    </w:rPr>
  </w:style>
  <w:style w:type="character" w:styleId="Hyperlink">
    <w:name w:val="Hyperlink"/>
    <w:basedOn w:val="DefaultParagraphFont"/>
    <w:uiPriority w:val="99"/>
    <w:unhideWhenUsed/>
    <w:rsid w:val="00C4127F"/>
    <w:rPr>
      <w:color w:val="0000FF"/>
      <w:u w:val="single"/>
    </w:rPr>
  </w:style>
  <w:style w:type="character" w:styleId="CommentReference">
    <w:name w:val="annotation reference"/>
    <w:basedOn w:val="DefaultParagraphFont"/>
    <w:uiPriority w:val="99"/>
    <w:semiHidden/>
    <w:unhideWhenUsed/>
    <w:rsid w:val="005834AD"/>
    <w:rPr>
      <w:sz w:val="18"/>
      <w:szCs w:val="18"/>
    </w:rPr>
  </w:style>
  <w:style w:type="paragraph" w:styleId="CommentText">
    <w:name w:val="annotation text"/>
    <w:basedOn w:val="Normal"/>
    <w:link w:val="CommentTextChar"/>
    <w:uiPriority w:val="99"/>
    <w:semiHidden/>
    <w:unhideWhenUsed/>
    <w:rsid w:val="005834AD"/>
    <w:rPr>
      <w:sz w:val="24"/>
    </w:rPr>
  </w:style>
  <w:style w:type="character" w:customStyle="1" w:styleId="CommentTextChar">
    <w:name w:val="Comment Text Char"/>
    <w:basedOn w:val="DefaultParagraphFont"/>
    <w:link w:val="CommentText"/>
    <w:uiPriority w:val="99"/>
    <w:semiHidden/>
    <w:rsid w:val="005834AD"/>
    <w:rPr>
      <w:rFonts w:ascii="Arial" w:hAnsi="Arial"/>
    </w:rPr>
  </w:style>
  <w:style w:type="paragraph" w:styleId="CommentSubject">
    <w:name w:val="annotation subject"/>
    <w:basedOn w:val="CommentText"/>
    <w:next w:val="CommentText"/>
    <w:link w:val="CommentSubjectChar"/>
    <w:uiPriority w:val="99"/>
    <w:semiHidden/>
    <w:unhideWhenUsed/>
    <w:rsid w:val="005834AD"/>
    <w:rPr>
      <w:b/>
      <w:bCs/>
      <w:sz w:val="20"/>
      <w:szCs w:val="20"/>
    </w:rPr>
  </w:style>
  <w:style w:type="character" w:customStyle="1" w:styleId="CommentSubjectChar">
    <w:name w:val="Comment Subject Char"/>
    <w:basedOn w:val="CommentTextChar"/>
    <w:link w:val="CommentSubject"/>
    <w:uiPriority w:val="99"/>
    <w:semiHidden/>
    <w:rsid w:val="005834AD"/>
    <w:rPr>
      <w:rFonts w:ascii="Arial" w:hAnsi="Arial"/>
      <w:b/>
      <w:bCs/>
      <w:sz w:val="20"/>
      <w:szCs w:val="20"/>
    </w:rPr>
  </w:style>
  <w:style w:type="paragraph" w:customStyle="1" w:styleId="BodyText1">
    <w:name w:val="Body Text1"/>
    <w:basedOn w:val="Normal"/>
    <w:link w:val="BodytextChar"/>
    <w:qFormat/>
    <w:rsid w:val="00CA38CF"/>
    <w:pPr>
      <w:spacing w:after="240" w:line="300" w:lineRule="exact"/>
    </w:pPr>
    <w:rPr>
      <w:rFonts w:eastAsia="SimSun" w:cs="Times New Roman"/>
      <w:szCs w:val="20"/>
      <w:lang w:val="en-GB" w:eastAsia="zh-CN"/>
    </w:rPr>
  </w:style>
  <w:style w:type="character" w:customStyle="1" w:styleId="BodytextChar">
    <w:name w:val="Body text Char"/>
    <w:basedOn w:val="DefaultParagraphFont"/>
    <w:link w:val="BodyText1"/>
    <w:rsid w:val="00CA38CF"/>
    <w:rPr>
      <w:rFonts w:ascii="Arial" w:eastAsia="SimSun" w:hAnsi="Arial" w:cs="Times New Roman"/>
      <w:sz w:val="20"/>
      <w:szCs w:val="20"/>
      <w:lang w:val="en-GB" w:eastAsia="zh-CN"/>
    </w:rPr>
  </w:style>
  <w:style w:type="paragraph" w:styleId="Caption">
    <w:name w:val="caption"/>
    <w:basedOn w:val="Normal"/>
    <w:next w:val="Normal"/>
    <w:uiPriority w:val="35"/>
    <w:unhideWhenUsed/>
    <w:qFormat/>
    <w:rsid w:val="00B06B62"/>
    <w:pPr>
      <w:spacing w:after="200"/>
    </w:pPr>
    <w:rPr>
      <w:b/>
      <w:bCs/>
      <w:color w:val="4F81BD" w:themeColor="accent1"/>
      <w:sz w:val="18"/>
      <w:szCs w:val="18"/>
    </w:rPr>
  </w:style>
  <w:style w:type="paragraph" w:styleId="PlainText">
    <w:name w:val="Plain Text"/>
    <w:basedOn w:val="Normal"/>
    <w:link w:val="PlainTextChar"/>
    <w:uiPriority w:val="99"/>
    <w:semiHidden/>
    <w:unhideWhenUsed/>
    <w:rsid w:val="005F1347"/>
    <w:rPr>
      <w:rFonts w:ascii="Calibri" w:eastAsia="Times New Roman" w:hAnsi="Calibri" w:cs="Consolas"/>
      <w:sz w:val="22"/>
      <w:szCs w:val="21"/>
      <w:lang w:val="en-GB" w:eastAsia="en-GB"/>
    </w:rPr>
  </w:style>
  <w:style w:type="character" w:customStyle="1" w:styleId="PlainTextChar">
    <w:name w:val="Plain Text Char"/>
    <w:basedOn w:val="DefaultParagraphFont"/>
    <w:link w:val="PlainText"/>
    <w:uiPriority w:val="99"/>
    <w:semiHidden/>
    <w:rsid w:val="005F1347"/>
    <w:rPr>
      <w:rFonts w:ascii="Calibri" w:eastAsia="Times New Roman" w:hAnsi="Calibri" w:cs="Consolas"/>
      <w:sz w:val="22"/>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19578">
      <w:bodyDiv w:val="1"/>
      <w:marLeft w:val="0"/>
      <w:marRight w:val="0"/>
      <w:marTop w:val="0"/>
      <w:marBottom w:val="0"/>
      <w:divBdr>
        <w:top w:val="none" w:sz="0" w:space="0" w:color="auto"/>
        <w:left w:val="none" w:sz="0" w:space="0" w:color="auto"/>
        <w:bottom w:val="none" w:sz="0" w:space="0" w:color="auto"/>
        <w:right w:val="none" w:sz="0" w:space="0" w:color="auto"/>
      </w:divBdr>
    </w:div>
    <w:div w:id="1053038576">
      <w:bodyDiv w:val="1"/>
      <w:marLeft w:val="0"/>
      <w:marRight w:val="0"/>
      <w:marTop w:val="0"/>
      <w:marBottom w:val="0"/>
      <w:divBdr>
        <w:top w:val="none" w:sz="0" w:space="0" w:color="auto"/>
        <w:left w:val="none" w:sz="0" w:space="0" w:color="auto"/>
        <w:bottom w:val="none" w:sz="0" w:space="0" w:color="auto"/>
        <w:right w:val="none" w:sz="0" w:space="0" w:color="auto"/>
      </w:divBdr>
    </w:div>
    <w:div w:id="1276713017">
      <w:bodyDiv w:val="1"/>
      <w:marLeft w:val="0"/>
      <w:marRight w:val="0"/>
      <w:marTop w:val="0"/>
      <w:marBottom w:val="0"/>
      <w:divBdr>
        <w:top w:val="none" w:sz="0" w:space="0" w:color="auto"/>
        <w:left w:val="none" w:sz="0" w:space="0" w:color="auto"/>
        <w:bottom w:val="none" w:sz="0" w:space="0" w:color="auto"/>
        <w:right w:val="none" w:sz="0" w:space="0" w:color="auto"/>
      </w:divBdr>
    </w:div>
    <w:div w:id="1611549154">
      <w:bodyDiv w:val="1"/>
      <w:marLeft w:val="0"/>
      <w:marRight w:val="0"/>
      <w:marTop w:val="0"/>
      <w:marBottom w:val="0"/>
      <w:divBdr>
        <w:top w:val="none" w:sz="0" w:space="0" w:color="auto"/>
        <w:left w:val="none" w:sz="0" w:space="0" w:color="auto"/>
        <w:bottom w:val="none" w:sz="0" w:space="0" w:color="auto"/>
        <w:right w:val="none" w:sz="0" w:space="0" w:color="auto"/>
      </w:divBdr>
    </w:div>
    <w:div w:id="1994135951">
      <w:bodyDiv w:val="1"/>
      <w:marLeft w:val="0"/>
      <w:marRight w:val="0"/>
      <w:marTop w:val="0"/>
      <w:marBottom w:val="0"/>
      <w:divBdr>
        <w:top w:val="none" w:sz="0" w:space="0" w:color="auto"/>
        <w:left w:val="none" w:sz="0" w:space="0" w:color="auto"/>
        <w:bottom w:val="none" w:sz="0" w:space="0" w:color="auto"/>
        <w:right w:val="none" w:sz="0" w:space="0" w:color="auto"/>
      </w:divBdr>
    </w:div>
    <w:div w:id="2037415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roberts@penspe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penspen.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art.misiak@fifthring.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B58090F7486A499B549ECEB79F9F5A" ma:contentTypeVersion="1" ma:contentTypeDescription="Create a new document." ma:contentTypeScope="" ma:versionID="379b3b0dd282d663c97a078113256a3f">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C0C31-3BC3-4495-B735-6289A4DAC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33EAE4-B24B-4C3D-8C8A-D6CC6BA96537}">
  <ds:schemaRef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www.w3.org/XML/1998/namespace"/>
    <ds:schemaRef ds:uri="http://schemas.microsoft.com/office/infopath/2007/PartnerControl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B66228B5-2AE7-4F61-9774-11EC160DC6CB}">
  <ds:schemaRefs>
    <ds:schemaRef ds:uri="http://schemas.microsoft.com/sharepoint/v3/contenttype/forms"/>
  </ds:schemaRefs>
</ds:datastoreItem>
</file>

<file path=customXml/itemProps4.xml><?xml version="1.0" encoding="utf-8"?>
<ds:datastoreItem xmlns:ds="http://schemas.openxmlformats.org/officeDocument/2006/customXml" ds:itemID="{1F385556-9C25-4F75-9454-F2F5F24C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653</Words>
  <Characters>3724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Penspen Ltd</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Roberts, Joanna</cp:lastModifiedBy>
  <cp:revision>2</cp:revision>
  <cp:lastPrinted>2015-11-30T18:54:00Z</cp:lastPrinted>
  <dcterms:created xsi:type="dcterms:W3CDTF">2015-12-21T10:06:00Z</dcterms:created>
  <dcterms:modified xsi:type="dcterms:W3CDTF">2015-12-21T10:06:00Z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0x01010037B58090F7486A499B549ECEB79F9F5A</vt:lpwstr>
  </property>
</Properties>
</file>